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4ADC" w:rsidRDefault="00B64ADC" w:rsidP="00B64ADC">
      <w:r w:rsidRPr="00B64ADC">
        <w:rPr>
          <w:b/>
          <w:sz w:val="28"/>
          <w:szCs w:val="28"/>
        </w:rPr>
        <w:t xml:space="preserve">angular filter - </w:t>
      </w:r>
      <w:r w:rsidRPr="00B64ADC">
        <w:t xml:space="preserve">allow us to format the value of expression before sending to the end user. It can be used in </w:t>
      </w:r>
      <w:r>
        <w:t>view templates, controller and s</w:t>
      </w:r>
      <w:r w:rsidRPr="00B64ADC">
        <w:t>ervices.</w:t>
      </w:r>
    </w:p>
    <w:p w:rsidR="00C87098" w:rsidRDefault="00C87098" w:rsidP="00B64ADC">
      <w:r>
        <w:t>There few filter provided by angular like currency, uppercase, lowercase etc.</w:t>
      </w:r>
    </w:p>
    <w:p w:rsidR="00C87098" w:rsidRDefault="00C87098" w:rsidP="00B64ADC">
      <w:r>
        <w:t>We can also defined customer filter at module level or inside controller.</w:t>
      </w:r>
    </w:p>
    <w:p w:rsidR="00C87098" w:rsidRPr="00B64ADC" w:rsidRDefault="00C87098" w:rsidP="00B64ADC"/>
    <w:p w:rsidR="0071052B" w:rsidRPr="00365FF2" w:rsidRDefault="0071052B">
      <w:pPr>
        <w:rPr>
          <w:b/>
          <w:sz w:val="28"/>
          <w:szCs w:val="28"/>
        </w:rPr>
      </w:pPr>
      <w:r w:rsidRPr="00365FF2">
        <w:rPr>
          <w:b/>
          <w:sz w:val="28"/>
          <w:szCs w:val="28"/>
        </w:rPr>
        <w:t>Form Validation in AngularJS</w:t>
      </w:r>
    </w:p>
    <w:p w:rsidR="0071052B" w:rsidRDefault="0071052B">
      <w:r>
        <w:t>HTML5 validates form, to disable HTML5 validation use no-validate attribute in &lt;form&gt; tag.</w:t>
      </w:r>
    </w:p>
    <w:p w:rsidR="00365FF2" w:rsidRDefault="00365FF2">
      <w:r>
        <w:t>These properties are available at form level and field level. There is one more property $error is used in validation.</w:t>
      </w:r>
    </w:p>
    <w:p w:rsidR="00060CAA" w:rsidRDefault="0071052B">
      <w:r>
        <w:rPr>
          <w:noProof/>
        </w:rPr>
        <w:drawing>
          <wp:inline distT="0" distB="0" distL="0" distR="0">
            <wp:extent cx="5943600" cy="241139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2411394"/>
                    </a:xfrm>
                    <a:prstGeom prst="rect">
                      <a:avLst/>
                    </a:prstGeom>
                    <a:noFill/>
                    <a:ln w="9525">
                      <a:noFill/>
                      <a:miter lim="800000"/>
                      <a:headEnd/>
                      <a:tailEnd/>
                    </a:ln>
                  </pic:spPr>
                </pic:pic>
              </a:graphicData>
            </a:graphic>
          </wp:inline>
        </w:drawing>
      </w:r>
    </w:p>
    <w:p w:rsidR="0071052B" w:rsidRDefault="00AB4A19">
      <w:r>
        <w:rPr>
          <w:noProof/>
        </w:rPr>
        <w:drawing>
          <wp:inline distT="0" distB="0" distL="0" distR="0">
            <wp:extent cx="5943600" cy="2411041"/>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2411041"/>
                    </a:xfrm>
                    <a:prstGeom prst="rect">
                      <a:avLst/>
                    </a:prstGeom>
                    <a:noFill/>
                    <a:ln w="9525">
                      <a:noFill/>
                      <a:miter lim="800000"/>
                      <a:headEnd/>
                      <a:tailEnd/>
                    </a:ln>
                  </pic:spPr>
                </pic:pic>
              </a:graphicData>
            </a:graphic>
          </wp:inline>
        </w:drawing>
      </w:r>
    </w:p>
    <w:p w:rsidR="00AB4A19" w:rsidRDefault="00AB4A19">
      <w:r>
        <w:rPr>
          <w:noProof/>
        </w:rPr>
        <w:lastRenderedPageBreak/>
        <w:drawing>
          <wp:inline distT="0" distB="0" distL="0" distR="0">
            <wp:extent cx="5943600" cy="398629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43600" cy="3986291"/>
                    </a:xfrm>
                    <a:prstGeom prst="rect">
                      <a:avLst/>
                    </a:prstGeom>
                    <a:noFill/>
                    <a:ln w="9525">
                      <a:noFill/>
                      <a:miter lim="800000"/>
                      <a:headEnd/>
                      <a:tailEnd/>
                    </a:ln>
                  </pic:spPr>
                </pic:pic>
              </a:graphicData>
            </a:graphic>
          </wp:inline>
        </w:drawing>
      </w:r>
    </w:p>
    <w:p w:rsidR="007B5624" w:rsidRDefault="007B5624">
      <w:pPr>
        <w:rPr>
          <w:b/>
        </w:rPr>
      </w:pPr>
      <w:r>
        <w:rPr>
          <w:b/>
        </w:rPr>
        <w:t xml:space="preserve">Angular </w:t>
      </w:r>
      <w:r w:rsidRPr="007B5624">
        <w:rPr>
          <w:b/>
        </w:rPr>
        <w:t>Service</w:t>
      </w:r>
    </w:p>
    <w:p w:rsidR="007B5624" w:rsidRPr="007B5624" w:rsidRDefault="007B5624" w:rsidP="007B5624">
      <w:pPr>
        <w:pStyle w:val="ListParagraph"/>
        <w:numPr>
          <w:ilvl w:val="0"/>
          <w:numId w:val="1"/>
        </w:numPr>
      </w:pPr>
      <w:r w:rsidRPr="007B5624">
        <w:t>Substitutable object injected using DI.</w:t>
      </w:r>
    </w:p>
    <w:p w:rsidR="007B5624" w:rsidRPr="007B5624" w:rsidRDefault="007B5624" w:rsidP="007B5624">
      <w:pPr>
        <w:pStyle w:val="ListParagraph"/>
        <w:numPr>
          <w:ilvl w:val="0"/>
          <w:numId w:val="1"/>
        </w:numPr>
      </w:pPr>
      <w:r w:rsidRPr="007B5624">
        <w:t>allow to share code across the module.</w:t>
      </w:r>
    </w:p>
    <w:p w:rsidR="007B5624" w:rsidRPr="007B5624" w:rsidRDefault="007B5624" w:rsidP="007B5624">
      <w:pPr>
        <w:pStyle w:val="ListParagraph"/>
        <w:numPr>
          <w:ilvl w:val="0"/>
          <w:numId w:val="1"/>
        </w:numPr>
      </w:pPr>
      <w:r w:rsidRPr="007B5624">
        <w:t>It lazily instantiated.</w:t>
      </w:r>
    </w:p>
    <w:p w:rsidR="007B5624" w:rsidRDefault="007B5624" w:rsidP="007B5624">
      <w:pPr>
        <w:pStyle w:val="ListParagraph"/>
        <w:numPr>
          <w:ilvl w:val="0"/>
          <w:numId w:val="1"/>
        </w:numPr>
      </w:pPr>
      <w:r w:rsidRPr="007B5624">
        <w:t>Singleton</w:t>
      </w:r>
    </w:p>
    <w:p w:rsidR="009E2493" w:rsidRDefault="009E2493" w:rsidP="009E2493">
      <w:pPr>
        <w:pStyle w:val="ListParagraph"/>
        <w:numPr>
          <w:ilvl w:val="0"/>
          <w:numId w:val="1"/>
        </w:numPr>
      </w:pPr>
      <w:r>
        <w:t>Start with $ sign</w:t>
      </w:r>
    </w:p>
    <w:p w:rsidR="009E2493" w:rsidRPr="00DA130D" w:rsidRDefault="009E2493" w:rsidP="009E2493">
      <w:pPr>
        <w:rPr>
          <w:b/>
        </w:rPr>
      </w:pPr>
      <w:r w:rsidRPr="00DA130D">
        <w:rPr>
          <w:b/>
        </w:rPr>
        <w:t>Angular Factory</w:t>
      </w:r>
    </w:p>
    <w:p w:rsidR="009E2493" w:rsidRDefault="009E2493" w:rsidP="009E2493">
      <w:pPr>
        <w:pStyle w:val="ListParagraph"/>
        <w:numPr>
          <w:ilvl w:val="0"/>
          <w:numId w:val="2"/>
        </w:numPr>
      </w:pPr>
      <w:r>
        <w:t>return a javascript object.</w:t>
      </w:r>
    </w:p>
    <w:p w:rsidR="009D724C" w:rsidRDefault="009D724C" w:rsidP="009D724C"/>
    <w:p w:rsidR="009D724C" w:rsidRDefault="009D724C" w:rsidP="009D724C">
      <w:pPr>
        <w:rPr>
          <w:b/>
        </w:rPr>
      </w:pPr>
      <w:r w:rsidRPr="009D724C">
        <w:rPr>
          <w:b/>
        </w:rPr>
        <w:t>Value Service</w:t>
      </w:r>
      <w:r w:rsidR="0078668E">
        <w:rPr>
          <w:b/>
        </w:rPr>
        <w:t xml:space="preserve">  -</w:t>
      </w:r>
      <w:r w:rsidR="0078668E" w:rsidRPr="0078668E">
        <w:t xml:space="preserve"> It is like global variable which </w:t>
      </w:r>
      <w:r w:rsidR="00F156EC">
        <w:t>can be used</w:t>
      </w:r>
      <w:r w:rsidR="0078668E" w:rsidRPr="0078668E">
        <w:t xml:space="preserve"> in </w:t>
      </w:r>
      <w:r w:rsidR="00F156EC">
        <w:t xml:space="preserve">directive, </w:t>
      </w:r>
      <w:r w:rsidR="0078668E" w:rsidRPr="0078668E">
        <w:t>controller and services.</w:t>
      </w:r>
    </w:p>
    <w:p w:rsidR="009D724C" w:rsidRDefault="009D724C" w:rsidP="009D724C">
      <w:pPr>
        <w:rPr>
          <w:rFonts w:ascii="Georgia" w:hAnsi="Georgia"/>
          <w:color w:val="444444"/>
          <w:sz w:val="20"/>
          <w:szCs w:val="20"/>
          <w:shd w:val="clear" w:color="auto" w:fill="FCFCFC"/>
        </w:rPr>
      </w:pPr>
      <w:r>
        <w:rPr>
          <w:rFonts w:ascii="Georgia" w:hAnsi="Georgia"/>
          <w:color w:val="444444"/>
          <w:sz w:val="20"/>
          <w:szCs w:val="20"/>
          <w:shd w:val="clear" w:color="auto" w:fill="FCFCFC"/>
        </w:rPr>
        <w:t>Sometimes we need some data that is globally available but at the same time we do not want to pollute the global (window) namespace with the definition for this data.</w:t>
      </w:r>
    </w:p>
    <w:p w:rsidR="009D724C" w:rsidRDefault="009D724C" w:rsidP="009D724C">
      <w:pPr>
        <w:rPr>
          <w:rStyle w:val="apple-converted-space"/>
          <w:rFonts w:ascii="Georgia" w:hAnsi="Georgia"/>
          <w:color w:val="444444"/>
          <w:sz w:val="20"/>
          <w:szCs w:val="20"/>
          <w:shd w:val="clear" w:color="auto" w:fill="FCFCFC"/>
        </w:rPr>
      </w:pPr>
      <w:r>
        <w:rPr>
          <w:rStyle w:val="apple-converted-space"/>
          <w:rFonts w:ascii="Georgia" w:hAnsi="Georgia"/>
          <w:color w:val="444444"/>
          <w:sz w:val="20"/>
          <w:szCs w:val="20"/>
          <w:shd w:val="clear" w:color="auto" w:fill="FCFCFC"/>
        </w:rPr>
        <w:t> </w:t>
      </w:r>
      <w:r>
        <w:rPr>
          <w:rFonts w:ascii="Georgia" w:hAnsi="Georgia"/>
          <w:color w:val="444444"/>
          <w:sz w:val="20"/>
          <w:szCs w:val="20"/>
          <w:shd w:val="clear" w:color="auto" w:fill="FCFCFC"/>
        </w:rPr>
        <w:t>We can define any string, number, date-time, array or object as a value.</w:t>
      </w:r>
      <w:r>
        <w:rPr>
          <w:rStyle w:val="apple-converted-space"/>
          <w:rFonts w:ascii="Georgia" w:hAnsi="Georgia"/>
          <w:color w:val="444444"/>
          <w:sz w:val="20"/>
          <w:szCs w:val="20"/>
          <w:shd w:val="clear" w:color="auto" w:fill="FCFCFC"/>
        </w:rPr>
        <w:t> </w:t>
      </w:r>
    </w:p>
    <w:p w:rsidR="00C62CB9" w:rsidRDefault="00C62CB9" w:rsidP="009D724C">
      <w:pPr>
        <w:rPr>
          <w:rStyle w:val="apple-converted-space"/>
          <w:rFonts w:ascii="Georgia" w:hAnsi="Georgia"/>
          <w:color w:val="444444"/>
          <w:sz w:val="20"/>
          <w:szCs w:val="20"/>
          <w:shd w:val="clear" w:color="auto" w:fill="FCFCFC"/>
        </w:rPr>
      </w:pPr>
      <w:r>
        <w:rPr>
          <w:rStyle w:val="apple-converted-space"/>
          <w:rFonts w:ascii="Georgia" w:hAnsi="Georgia"/>
          <w:color w:val="444444"/>
          <w:sz w:val="20"/>
          <w:szCs w:val="20"/>
          <w:shd w:val="clear" w:color="auto" w:fill="FCFCFC"/>
        </w:rPr>
        <w:t>We can store session data, user information, application details etc.</w:t>
      </w:r>
    </w:p>
    <w:tbl>
      <w:tblPr>
        <w:tblStyle w:val="TableGrid"/>
        <w:tblW w:w="0" w:type="auto"/>
        <w:tblLook w:val="04A0"/>
      </w:tblPr>
      <w:tblGrid>
        <w:gridCol w:w="4788"/>
        <w:gridCol w:w="4788"/>
      </w:tblGrid>
      <w:tr w:rsidR="006C102B" w:rsidTr="00C62CB9">
        <w:tc>
          <w:tcPr>
            <w:tcW w:w="4788" w:type="dxa"/>
          </w:tcPr>
          <w:p w:rsidR="006C102B" w:rsidRPr="00745A6E" w:rsidRDefault="006C102B" w:rsidP="003C63F6">
            <w:pPr>
              <w:rPr>
                <w:b/>
                <w:color w:val="3A4145"/>
              </w:rPr>
            </w:pPr>
            <w:r w:rsidRPr="00745A6E">
              <w:rPr>
                <w:b/>
                <w:color w:val="3A4145"/>
              </w:rPr>
              <w:t>Constant</w:t>
            </w:r>
          </w:p>
        </w:tc>
        <w:tc>
          <w:tcPr>
            <w:tcW w:w="4788" w:type="dxa"/>
          </w:tcPr>
          <w:p w:rsidR="006C102B" w:rsidRPr="00745A6E" w:rsidRDefault="006C102B" w:rsidP="009D724C">
            <w:pPr>
              <w:rPr>
                <w:b/>
                <w:color w:val="3A4145"/>
              </w:rPr>
            </w:pPr>
            <w:r w:rsidRPr="00745A6E">
              <w:rPr>
                <w:b/>
                <w:color w:val="3A4145"/>
              </w:rPr>
              <w:t>Value</w:t>
            </w:r>
          </w:p>
        </w:tc>
      </w:tr>
      <w:tr w:rsidR="00C62CB9" w:rsidTr="00C62CB9">
        <w:tc>
          <w:tcPr>
            <w:tcW w:w="4788" w:type="dxa"/>
          </w:tcPr>
          <w:p w:rsidR="00C62CB9" w:rsidRDefault="00C62CB9" w:rsidP="003C63F6">
            <w:pPr>
              <w:rPr>
                <w:b/>
              </w:rPr>
            </w:pPr>
            <w:r>
              <w:rPr>
                <w:color w:val="3A4145"/>
              </w:rPr>
              <w:lastRenderedPageBreak/>
              <w:t>constants are read only pieces of data</w:t>
            </w:r>
            <w:r w:rsidR="003C63F6">
              <w:rPr>
                <w:rStyle w:val="apple-converted-space"/>
                <w:color w:val="3A4145"/>
              </w:rPr>
              <w:t>. But w</w:t>
            </w:r>
            <w:r w:rsidR="003C63F6">
              <w:rPr>
                <w:color w:val="3A4145"/>
              </w:rPr>
              <w:t>hen using objects with a constant they can be modified</w:t>
            </w:r>
            <w:r w:rsidR="00F532B8">
              <w:rPr>
                <w:color w:val="3A4145"/>
              </w:rPr>
              <w:t>.</w:t>
            </w:r>
          </w:p>
        </w:tc>
        <w:tc>
          <w:tcPr>
            <w:tcW w:w="4788" w:type="dxa"/>
          </w:tcPr>
          <w:p w:rsidR="00C62CB9" w:rsidRDefault="00C62CB9" w:rsidP="009D724C">
            <w:pPr>
              <w:rPr>
                <w:b/>
              </w:rPr>
            </w:pPr>
            <w:r>
              <w:rPr>
                <w:color w:val="3A4145"/>
              </w:rPr>
              <w:t>values are pieces of data that can change at any time, anywhere.</w:t>
            </w:r>
          </w:p>
        </w:tc>
      </w:tr>
      <w:tr w:rsidR="00C62CB9" w:rsidTr="00C62CB9">
        <w:tc>
          <w:tcPr>
            <w:tcW w:w="4788" w:type="dxa"/>
          </w:tcPr>
          <w:p w:rsidR="00C62CB9" w:rsidRDefault="001B2559" w:rsidP="009D724C">
            <w:pPr>
              <w:rPr>
                <w:b/>
              </w:rPr>
            </w:pPr>
            <w:r>
              <w:rPr>
                <w:color w:val="3A4145"/>
              </w:rPr>
              <w:t>inject constants into module.config</w:t>
            </w:r>
          </w:p>
        </w:tc>
        <w:tc>
          <w:tcPr>
            <w:tcW w:w="4788" w:type="dxa"/>
          </w:tcPr>
          <w:p w:rsidR="00C62CB9" w:rsidRDefault="001B2559" w:rsidP="009D724C">
            <w:pPr>
              <w:rPr>
                <w:b/>
              </w:rPr>
            </w:pPr>
            <w:r>
              <w:rPr>
                <w:color w:val="3A4145"/>
              </w:rPr>
              <w:t>but values cannot be injected into a config function call.</w:t>
            </w:r>
          </w:p>
        </w:tc>
      </w:tr>
    </w:tbl>
    <w:p w:rsidR="00C62CB9" w:rsidRDefault="00C62CB9" w:rsidP="009D724C">
      <w:pPr>
        <w:rPr>
          <w:b/>
        </w:rPr>
      </w:pPr>
    </w:p>
    <w:p w:rsidR="00EC76B9" w:rsidRPr="00037A8E" w:rsidRDefault="008740FF" w:rsidP="009D724C">
      <w:r>
        <w:rPr>
          <w:b/>
        </w:rPr>
        <w:t xml:space="preserve">Provider: </w:t>
      </w:r>
      <w:r w:rsidRPr="00037A8E">
        <w:t>It is configurable factory. It is allow consumer of the service to set value.</w:t>
      </w:r>
    </w:p>
    <w:p w:rsidR="00EC76B9" w:rsidRDefault="008740FF" w:rsidP="009D724C">
      <w:pPr>
        <w:rPr>
          <w:rStyle w:val="apple-converted-space"/>
          <w:rFonts w:ascii="Helvetica" w:hAnsi="Helvetica" w:cs="Helvetica"/>
          <w:color w:val="222222"/>
          <w:sz w:val="19"/>
          <w:szCs w:val="19"/>
          <w:shd w:val="clear" w:color="auto" w:fill="FFFFFF"/>
        </w:rPr>
      </w:pPr>
      <w:r>
        <w:rPr>
          <w:b/>
        </w:rPr>
        <w:t xml:space="preserve">e.g. </w:t>
      </w:r>
      <w:r>
        <w:rPr>
          <w:rFonts w:ascii="Helvetica" w:hAnsi="Helvetica" w:cs="Helvetica"/>
          <w:color w:val="222222"/>
          <w:sz w:val="19"/>
          <w:szCs w:val="19"/>
          <w:shd w:val="clear" w:color="auto" w:fill="FFFFFF"/>
        </w:rPr>
        <w:t>Angular service that can be used to retrieve weather data from a public API.</w:t>
      </w:r>
      <w:r>
        <w:rPr>
          <w:rStyle w:val="apple-converted-space"/>
          <w:rFonts w:ascii="Helvetica" w:hAnsi="Helvetica" w:cs="Helvetica"/>
          <w:color w:val="222222"/>
          <w:sz w:val="19"/>
          <w:szCs w:val="19"/>
          <w:shd w:val="clear" w:color="auto" w:fill="FFFFFF"/>
        </w:rPr>
        <w:t> Allow consumer of the service to set API.</w:t>
      </w:r>
    </w:p>
    <w:p w:rsidR="004421FE" w:rsidRPr="00D769E8" w:rsidRDefault="00D769E8" w:rsidP="004421FE">
      <w:pPr>
        <w:rPr>
          <w:rStyle w:val="apple-converted-space"/>
          <w:rFonts w:ascii="Helvetica" w:hAnsi="Helvetica" w:cs="Helvetica"/>
          <w:b/>
          <w:color w:val="222222"/>
          <w:sz w:val="19"/>
          <w:szCs w:val="19"/>
          <w:shd w:val="clear" w:color="auto" w:fill="FFFFFF"/>
        </w:rPr>
      </w:pPr>
      <w:r w:rsidRPr="00D769E8">
        <w:rPr>
          <w:rStyle w:val="apple-converted-space"/>
          <w:rFonts w:ascii="Helvetica" w:hAnsi="Helvetica" w:cs="Helvetica"/>
          <w:b/>
          <w:color w:val="222222"/>
          <w:sz w:val="19"/>
          <w:szCs w:val="19"/>
          <w:shd w:val="clear" w:color="auto" w:fill="FFFFFF"/>
        </w:rPr>
        <w:t>Code from angular.js</w:t>
      </w:r>
    </w:p>
    <w:p w:rsidR="004421FE" w:rsidRPr="004421FE" w:rsidRDefault="004421FE" w:rsidP="004421FE">
      <w:pPr>
        <w:rPr>
          <w:rStyle w:val="apple-converted-space"/>
          <w:rFonts w:ascii="Helvetica" w:hAnsi="Helvetica" w:cs="Helvetica"/>
          <w:color w:val="222222"/>
          <w:sz w:val="19"/>
          <w:szCs w:val="19"/>
          <w:shd w:val="clear" w:color="auto" w:fill="FFFFFF"/>
        </w:rPr>
      </w:pPr>
      <w:r w:rsidRPr="004421FE">
        <w:rPr>
          <w:rStyle w:val="apple-converted-space"/>
          <w:rFonts w:ascii="Helvetica" w:hAnsi="Helvetica" w:cs="Helvetica"/>
          <w:color w:val="222222"/>
          <w:sz w:val="19"/>
          <w:szCs w:val="19"/>
          <w:shd w:val="clear" w:color="auto" w:fill="FFFFFF"/>
        </w:rPr>
        <w:t>function factory(name, factoryFn, enforce) {</w:t>
      </w:r>
    </w:p>
    <w:p w:rsidR="004421FE" w:rsidRPr="004421FE" w:rsidRDefault="004421FE" w:rsidP="004421FE">
      <w:pPr>
        <w:rPr>
          <w:rStyle w:val="apple-converted-space"/>
          <w:rFonts w:ascii="Helvetica" w:hAnsi="Helvetica" w:cs="Helvetica"/>
          <w:color w:val="222222"/>
          <w:sz w:val="19"/>
          <w:szCs w:val="19"/>
          <w:shd w:val="clear" w:color="auto" w:fill="FFFFFF"/>
        </w:rPr>
      </w:pPr>
      <w:r w:rsidRPr="004421FE">
        <w:rPr>
          <w:rStyle w:val="apple-converted-space"/>
          <w:rFonts w:ascii="Helvetica" w:hAnsi="Helvetica" w:cs="Helvetica"/>
          <w:color w:val="222222"/>
          <w:sz w:val="19"/>
          <w:szCs w:val="19"/>
          <w:shd w:val="clear" w:color="auto" w:fill="FFFFFF"/>
        </w:rPr>
        <w:t>return provider(name, {</w:t>
      </w:r>
    </w:p>
    <w:p w:rsidR="004421FE" w:rsidRPr="004421FE" w:rsidRDefault="004421FE" w:rsidP="004421FE">
      <w:pPr>
        <w:rPr>
          <w:rStyle w:val="apple-converted-space"/>
          <w:rFonts w:ascii="Helvetica" w:hAnsi="Helvetica" w:cs="Helvetica"/>
          <w:color w:val="222222"/>
          <w:sz w:val="19"/>
          <w:szCs w:val="19"/>
          <w:shd w:val="clear" w:color="auto" w:fill="FFFFFF"/>
        </w:rPr>
      </w:pPr>
      <w:r w:rsidRPr="004421FE">
        <w:rPr>
          <w:rStyle w:val="apple-converted-space"/>
          <w:rFonts w:ascii="Helvetica" w:hAnsi="Helvetica" w:cs="Helvetica"/>
          <w:color w:val="222222"/>
          <w:sz w:val="19"/>
          <w:szCs w:val="19"/>
          <w:shd w:val="clear" w:color="auto" w:fill="FFFFFF"/>
        </w:rPr>
        <w:t xml:space="preserve">      $get: enforce !== false ? enforceReturnValue(name, factoryFn) : factoryFn</w:t>
      </w:r>
    </w:p>
    <w:p w:rsidR="004421FE" w:rsidRPr="004421FE" w:rsidRDefault="004421FE" w:rsidP="004421FE">
      <w:pPr>
        <w:rPr>
          <w:rStyle w:val="apple-converted-space"/>
          <w:rFonts w:ascii="Helvetica" w:hAnsi="Helvetica" w:cs="Helvetica"/>
          <w:color w:val="222222"/>
          <w:sz w:val="19"/>
          <w:szCs w:val="19"/>
          <w:shd w:val="clear" w:color="auto" w:fill="FFFFFF"/>
        </w:rPr>
      </w:pPr>
      <w:r w:rsidRPr="004421FE">
        <w:rPr>
          <w:rStyle w:val="apple-converted-space"/>
          <w:rFonts w:ascii="Helvetica" w:hAnsi="Helvetica" w:cs="Helvetica"/>
          <w:color w:val="222222"/>
          <w:sz w:val="19"/>
          <w:szCs w:val="19"/>
          <w:shd w:val="clear" w:color="auto" w:fill="FFFFFF"/>
        </w:rPr>
        <w:t xml:space="preserve">    });</w:t>
      </w:r>
    </w:p>
    <w:p w:rsidR="004421FE" w:rsidRPr="004421FE" w:rsidRDefault="004421FE" w:rsidP="004421FE">
      <w:pPr>
        <w:rPr>
          <w:rStyle w:val="apple-converted-space"/>
          <w:rFonts w:ascii="Helvetica" w:hAnsi="Helvetica" w:cs="Helvetica"/>
          <w:color w:val="222222"/>
          <w:sz w:val="19"/>
          <w:szCs w:val="19"/>
          <w:shd w:val="clear" w:color="auto" w:fill="FFFFFF"/>
        </w:rPr>
      </w:pPr>
      <w:r>
        <w:rPr>
          <w:rStyle w:val="apple-converted-space"/>
          <w:rFonts w:ascii="Helvetica" w:hAnsi="Helvetica" w:cs="Helvetica"/>
          <w:color w:val="222222"/>
          <w:sz w:val="19"/>
          <w:szCs w:val="19"/>
          <w:shd w:val="clear" w:color="auto" w:fill="FFFFFF"/>
        </w:rPr>
        <w:t xml:space="preserve">  }</w:t>
      </w:r>
    </w:p>
    <w:p w:rsidR="004421FE" w:rsidRPr="004421FE" w:rsidRDefault="004421FE" w:rsidP="004421FE">
      <w:pPr>
        <w:rPr>
          <w:rStyle w:val="apple-converted-space"/>
          <w:rFonts w:ascii="Helvetica" w:hAnsi="Helvetica" w:cs="Helvetica"/>
          <w:color w:val="222222"/>
          <w:sz w:val="19"/>
          <w:szCs w:val="19"/>
          <w:shd w:val="clear" w:color="auto" w:fill="FFFFFF"/>
        </w:rPr>
      </w:pPr>
      <w:r w:rsidRPr="004421FE">
        <w:rPr>
          <w:rStyle w:val="apple-converted-space"/>
          <w:rFonts w:ascii="Helvetica" w:hAnsi="Helvetica" w:cs="Helvetica"/>
          <w:color w:val="222222"/>
          <w:sz w:val="19"/>
          <w:szCs w:val="19"/>
          <w:shd w:val="clear" w:color="auto" w:fill="FFFFFF"/>
        </w:rPr>
        <w:t>function service(name, constructor) {</w:t>
      </w:r>
    </w:p>
    <w:p w:rsidR="004421FE" w:rsidRPr="004421FE" w:rsidRDefault="004421FE" w:rsidP="004421FE">
      <w:pPr>
        <w:rPr>
          <w:rStyle w:val="apple-converted-space"/>
          <w:rFonts w:ascii="Helvetica" w:hAnsi="Helvetica" w:cs="Helvetica"/>
          <w:color w:val="222222"/>
          <w:sz w:val="19"/>
          <w:szCs w:val="19"/>
          <w:shd w:val="clear" w:color="auto" w:fill="FFFFFF"/>
        </w:rPr>
      </w:pPr>
      <w:r w:rsidRPr="004421FE">
        <w:rPr>
          <w:rStyle w:val="apple-converted-space"/>
          <w:rFonts w:ascii="Helvetica" w:hAnsi="Helvetica" w:cs="Helvetica"/>
          <w:color w:val="222222"/>
          <w:sz w:val="19"/>
          <w:szCs w:val="19"/>
          <w:shd w:val="clear" w:color="auto" w:fill="FFFFFF"/>
        </w:rPr>
        <w:t>return factory(name, ['$injector', function($injector) {</w:t>
      </w:r>
    </w:p>
    <w:p w:rsidR="004421FE" w:rsidRPr="004421FE" w:rsidRDefault="004421FE" w:rsidP="004421FE">
      <w:pPr>
        <w:rPr>
          <w:rStyle w:val="apple-converted-space"/>
          <w:rFonts w:ascii="Helvetica" w:hAnsi="Helvetica" w:cs="Helvetica"/>
          <w:color w:val="222222"/>
          <w:sz w:val="19"/>
          <w:szCs w:val="19"/>
          <w:shd w:val="clear" w:color="auto" w:fill="FFFFFF"/>
        </w:rPr>
      </w:pPr>
      <w:r w:rsidRPr="004421FE">
        <w:rPr>
          <w:rStyle w:val="apple-converted-space"/>
          <w:rFonts w:ascii="Helvetica" w:hAnsi="Helvetica" w:cs="Helvetica"/>
          <w:color w:val="222222"/>
          <w:sz w:val="19"/>
          <w:szCs w:val="19"/>
          <w:shd w:val="clear" w:color="auto" w:fill="FFFFFF"/>
        </w:rPr>
        <w:t>return $injector.instantiate(constructor);</w:t>
      </w:r>
    </w:p>
    <w:p w:rsidR="004421FE" w:rsidRPr="004421FE" w:rsidRDefault="004421FE" w:rsidP="004421FE">
      <w:pPr>
        <w:rPr>
          <w:rStyle w:val="apple-converted-space"/>
          <w:rFonts w:ascii="Helvetica" w:hAnsi="Helvetica" w:cs="Helvetica"/>
          <w:color w:val="222222"/>
          <w:sz w:val="19"/>
          <w:szCs w:val="19"/>
          <w:shd w:val="clear" w:color="auto" w:fill="FFFFFF"/>
        </w:rPr>
      </w:pPr>
      <w:r w:rsidRPr="004421FE">
        <w:rPr>
          <w:rStyle w:val="apple-converted-space"/>
          <w:rFonts w:ascii="Helvetica" w:hAnsi="Helvetica" w:cs="Helvetica"/>
          <w:color w:val="222222"/>
          <w:sz w:val="19"/>
          <w:szCs w:val="19"/>
          <w:shd w:val="clear" w:color="auto" w:fill="FFFFFF"/>
        </w:rPr>
        <w:t xml:space="preserve">    }]);</w:t>
      </w:r>
    </w:p>
    <w:p w:rsidR="004421FE" w:rsidRDefault="004421FE" w:rsidP="004421FE">
      <w:pPr>
        <w:rPr>
          <w:rStyle w:val="apple-converted-space"/>
          <w:rFonts w:ascii="Helvetica" w:hAnsi="Helvetica" w:cs="Helvetica"/>
          <w:color w:val="222222"/>
          <w:sz w:val="19"/>
          <w:szCs w:val="19"/>
          <w:shd w:val="clear" w:color="auto" w:fill="FFFFFF"/>
        </w:rPr>
      </w:pPr>
      <w:r w:rsidRPr="004421FE">
        <w:rPr>
          <w:rStyle w:val="apple-converted-space"/>
          <w:rFonts w:ascii="Helvetica" w:hAnsi="Helvetica" w:cs="Helvetica"/>
          <w:color w:val="222222"/>
          <w:sz w:val="19"/>
          <w:szCs w:val="19"/>
          <w:shd w:val="clear" w:color="auto" w:fill="FFFFFF"/>
        </w:rPr>
        <w:t xml:space="preserve">  }</w:t>
      </w:r>
    </w:p>
    <w:p w:rsidR="00634767" w:rsidRPr="00634767" w:rsidRDefault="00634767" w:rsidP="00634767">
      <w:pPr>
        <w:rPr>
          <w:rStyle w:val="apple-converted-space"/>
          <w:rFonts w:ascii="Helvetica" w:hAnsi="Helvetica" w:cs="Helvetica"/>
          <w:color w:val="222222"/>
          <w:sz w:val="19"/>
          <w:szCs w:val="19"/>
          <w:shd w:val="clear" w:color="auto" w:fill="FFFFFF"/>
        </w:rPr>
      </w:pPr>
      <w:r w:rsidRPr="00634767">
        <w:rPr>
          <w:rStyle w:val="apple-converted-space"/>
          <w:rFonts w:ascii="Helvetica" w:hAnsi="Helvetica" w:cs="Helvetica"/>
          <w:color w:val="222222"/>
          <w:sz w:val="19"/>
          <w:szCs w:val="19"/>
          <w:shd w:val="clear" w:color="auto" w:fill="FFFFFF"/>
        </w:rPr>
        <w:t>function value(name, val) { return factory(name, valueFn(val), false); }</w:t>
      </w:r>
    </w:p>
    <w:p w:rsidR="00634767" w:rsidRPr="00634767" w:rsidRDefault="00634767" w:rsidP="00634767">
      <w:pPr>
        <w:rPr>
          <w:rStyle w:val="apple-converted-space"/>
          <w:rFonts w:ascii="Helvetica" w:hAnsi="Helvetica" w:cs="Helvetica"/>
          <w:color w:val="222222"/>
          <w:sz w:val="19"/>
          <w:szCs w:val="19"/>
          <w:shd w:val="clear" w:color="auto" w:fill="FFFFFF"/>
        </w:rPr>
      </w:pPr>
      <w:r w:rsidRPr="00634767">
        <w:rPr>
          <w:rStyle w:val="apple-converted-space"/>
          <w:rFonts w:ascii="Helvetica" w:hAnsi="Helvetica" w:cs="Helvetica"/>
          <w:color w:val="222222"/>
          <w:sz w:val="19"/>
          <w:szCs w:val="19"/>
          <w:shd w:val="clear" w:color="auto" w:fill="FFFFFF"/>
        </w:rPr>
        <w:t>function constant(name, value) {</w:t>
      </w:r>
    </w:p>
    <w:p w:rsidR="00634767" w:rsidRPr="00634767" w:rsidRDefault="00634767" w:rsidP="00634767">
      <w:pPr>
        <w:rPr>
          <w:rStyle w:val="apple-converted-space"/>
          <w:rFonts w:ascii="Helvetica" w:hAnsi="Helvetica" w:cs="Helvetica"/>
          <w:color w:val="222222"/>
          <w:sz w:val="19"/>
          <w:szCs w:val="19"/>
          <w:shd w:val="clear" w:color="auto" w:fill="FFFFFF"/>
        </w:rPr>
      </w:pPr>
      <w:r w:rsidRPr="00634767">
        <w:rPr>
          <w:rStyle w:val="apple-converted-space"/>
          <w:rFonts w:ascii="Helvetica" w:hAnsi="Helvetica" w:cs="Helvetica"/>
          <w:color w:val="222222"/>
          <w:sz w:val="19"/>
          <w:szCs w:val="19"/>
          <w:shd w:val="clear" w:color="auto" w:fill="FFFFFF"/>
        </w:rPr>
        <w:t>assertNotHasOwnProperty(name, 'constant');</w:t>
      </w:r>
    </w:p>
    <w:p w:rsidR="00634767" w:rsidRPr="00634767" w:rsidRDefault="00634767" w:rsidP="00634767">
      <w:pPr>
        <w:rPr>
          <w:rStyle w:val="apple-converted-space"/>
          <w:rFonts w:ascii="Helvetica" w:hAnsi="Helvetica" w:cs="Helvetica"/>
          <w:color w:val="222222"/>
          <w:sz w:val="19"/>
          <w:szCs w:val="19"/>
          <w:shd w:val="clear" w:color="auto" w:fill="FFFFFF"/>
        </w:rPr>
      </w:pPr>
      <w:r w:rsidRPr="00634767">
        <w:rPr>
          <w:rStyle w:val="apple-converted-space"/>
          <w:rFonts w:ascii="Helvetica" w:hAnsi="Helvetica" w:cs="Helvetica"/>
          <w:color w:val="222222"/>
          <w:sz w:val="19"/>
          <w:szCs w:val="19"/>
          <w:shd w:val="clear" w:color="auto" w:fill="FFFFFF"/>
        </w:rPr>
        <w:t>providerCache[name] = value;</w:t>
      </w:r>
    </w:p>
    <w:p w:rsidR="00634767" w:rsidRPr="00634767" w:rsidRDefault="00634767" w:rsidP="00634767">
      <w:pPr>
        <w:rPr>
          <w:rStyle w:val="apple-converted-space"/>
          <w:rFonts w:ascii="Helvetica" w:hAnsi="Helvetica" w:cs="Helvetica"/>
          <w:color w:val="222222"/>
          <w:sz w:val="19"/>
          <w:szCs w:val="19"/>
          <w:shd w:val="clear" w:color="auto" w:fill="FFFFFF"/>
        </w:rPr>
      </w:pPr>
      <w:r w:rsidRPr="00634767">
        <w:rPr>
          <w:rStyle w:val="apple-converted-space"/>
          <w:rFonts w:ascii="Helvetica" w:hAnsi="Helvetica" w:cs="Helvetica"/>
          <w:color w:val="222222"/>
          <w:sz w:val="19"/>
          <w:szCs w:val="19"/>
          <w:shd w:val="clear" w:color="auto" w:fill="FFFFFF"/>
        </w:rPr>
        <w:t>instanceCache[name] = value;</w:t>
      </w:r>
    </w:p>
    <w:p w:rsidR="00634767" w:rsidRDefault="00634767" w:rsidP="00634767">
      <w:pPr>
        <w:rPr>
          <w:rStyle w:val="apple-converted-space"/>
          <w:rFonts w:ascii="Helvetica" w:hAnsi="Helvetica" w:cs="Helvetica"/>
          <w:color w:val="222222"/>
          <w:sz w:val="19"/>
          <w:szCs w:val="19"/>
          <w:shd w:val="clear" w:color="auto" w:fill="FFFFFF"/>
        </w:rPr>
      </w:pPr>
      <w:r w:rsidRPr="00634767">
        <w:rPr>
          <w:rStyle w:val="apple-converted-space"/>
          <w:rFonts w:ascii="Helvetica" w:hAnsi="Helvetica" w:cs="Helvetica"/>
          <w:color w:val="222222"/>
          <w:sz w:val="19"/>
          <w:szCs w:val="19"/>
          <w:shd w:val="clear" w:color="auto" w:fill="FFFFFF"/>
        </w:rPr>
        <w:t xml:space="preserve">  }</w:t>
      </w:r>
    </w:p>
    <w:p w:rsidR="00E92875" w:rsidRDefault="001D0BCA" w:rsidP="009D724C">
      <w:pPr>
        <w:rPr>
          <w:rStyle w:val="apple-converted-space"/>
          <w:rFonts w:ascii="Helvetica" w:hAnsi="Helvetica" w:cs="Helvetica"/>
          <w:color w:val="222222"/>
          <w:sz w:val="19"/>
          <w:szCs w:val="19"/>
          <w:shd w:val="clear" w:color="auto" w:fill="FFFFFF"/>
        </w:rPr>
      </w:pPr>
      <w:r w:rsidRPr="001D0BCA">
        <w:rPr>
          <w:rStyle w:val="apple-converted-space"/>
          <w:rFonts w:ascii="Helvetica" w:hAnsi="Helvetica" w:cs="Helvetica"/>
          <w:b/>
          <w:color w:val="222222"/>
          <w:sz w:val="19"/>
          <w:szCs w:val="19"/>
          <w:shd w:val="clear" w:color="auto" w:fill="FFFFFF"/>
        </w:rPr>
        <w:t>Imp:</w:t>
      </w:r>
      <w:r w:rsidR="004421FE">
        <w:rPr>
          <w:rStyle w:val="apple-converted-space"/>
          <w:rFonts w:ascii="Helvetica" w:hAnsi="Helvetica" w:cs="Helvetica"/>
          <w:color w:val="222222"/>
          <w:sz w:val="19"/>
          <w:szCs w:val="19"/>
          <w:shd w:val="clear" w:color="auto" w:fill="FFFFFF"/>
        </w:rPr>
        <w:t>When the angular service is injected into controller that time it calls above service function from angular.js file where angular pass service name and function to service function, The service function create object of the passed function then it calls factory function which in turns calls provider function. The provider function create provider for</w:t>
      </w:r>
      <w:r w:rsidR="00D769E8">
        <w:rPr>
          <w:rStyle w:val="apple-converted-space"/>
          <w:rFonts w:ascii="Helvetica" w:hAnsi="Helvetica" w:cs="Helvetica"/>
          <w:color w:val="222222"/>
          <w:sz w:val="19"/>
          <w:szCs w:val="19"/>
          <w:shd w:val="clear" w:color="auto" w:fill="FFFFFF"/>
        </w:rPr>
        <w:t xml:space="preserve"> function object and stores it in Provider Cache</w:t>
      </w:r>
    </w:p>
    <w:p w:rsidR="00E92875" w:rsidRDefault="00E92875" w:rsidP="009D724C">
      <w:pPr>
        <w:rPr>
          <w:rStyle w:val="apple-converted-space"/>
          <w:rFonts w:ascii="Helvetica" w:hAnsi="Helvetica" w:cs="Helvetica"/>
          <w:color w:val="222222"/>
          <w:sz w:val="19"/>
          <w:szCs w:val="19"/>
          <w:shd w:val="clear" w:color="auto" w:fill="FFFFFF"/>
        </w:rPr>
      </w:pPr>
      <w:r w:rsidRPr="00AA7784">
        <w:rPr>
          <w:rStyle w:val="apple-converted-space"/>
          <w:rFonts w:ascii="Helvetica" w:hAnsi="Helvetica" w:cs="Helvetica"/>
          <w:b/>
          <w:color w:val="222222"/>
          <w:sz w:val="19"/>
          <w:szCs w:val="19"/>
          <w:shd w:val="clear" w:color="auto" w:fill="FFFFFF"/>
        </w:rPr>
        <w:t>config function:</w:t>
      </w:r>
      <w:r>
        <w:rPr>
          <w:rStyle w:val="apple-converted-space"/>
          <w:rFonts w:ascii="Helvetica" w:hAnsi="Helvetica" w:cs="Helvetica"/>
          <w:color w:val="222222"/>
          <w:sz w:val="19"/>
          <w:szCs w:val="19"/>
          <w:shd w:val="clear" w:color="auto" w:fill="FFFFFF"/>
        </w:rPr>
        <w:t xml:space="preserve"> The </w:t>
      </w:r>
      <w:r w:rsidR="009439CD">
        <w:rPr>
          <w:rStyle w:val="apple-converted-space"/>
          <w:rFonts w:ascii="Helvetica" w:hAnsi="Helvetica" w:cs="Helvetica"/>
          <w:color w:val="222222"/>
          <w:sz w:val="19"/>
          <w:szCs w:val="19"/>
          <w:shd w:val="clear" w:color="auto" w:fill="FFFFFF"/>
        </w:rPr>
        <w:t xml:space="preserve">config() function is </w:t>
      </w:r>
      <w:r w:rsidR="00AA7784">
        <w:rPr>
          <w:rStyle w:val="apple-converted-space"/>
          <w:rFonts w:ascii="Helvetica" w:hAnsi="Helvetica" w:cs="Helvetica"/>
          <w:color w:val="222222"/>
          <w:sz w:val="19"/>
          <w:szCs w:val="19"/>
          <w:shd w:val="clear" w:color="auto" w:fill="FFFFFF"/>
        </w:rPr>
        <w:t>used to do configuration before instantiating services. It does not accept service, factory and value as parameter because those are instances of provider. It only accept provider and constant. If we want to access service in config function then pass it provider.</w:t>
      </w:r>
    </w:p>
    <w:p w:rsidR="00795C45" w:rsidRDefault="00795C45" w:rsidP="009D724C">
      <w:pPr>
        <w:rPr>
          <w:rStyle w:val="apple-converted-space"/>
          <w:rFonts w:ascii="Helvetica" w:hAnsi="Helvetica" w:cs="Helvetica"/>
          <w:color w:val="222222"/>
          <w:sz w:val="19"/>
          <w:szCs w:val="19"/>
          <w:shd w:val="clear" w:color="auto" w:fill="FFFFFF"/>
        </w:rPr>
      </w:pPr>
      <w:r w:rsidRPr="00795C45">
        <w:rPr>
          <w:rStyle w:val="apple-converted-space"/>
          <w:rFonts w:ascii="Helvetica" w:hAnsi="Helvetica" w:cs="Helvetica"/>
          <w:b/>
          <w:color w:val="222222"/>
          <w:sz w:val="19"/>
          <w:szCs w:val="19"/>
          <w:shd w:val="clear" w:color="auto" w:fill="FFFFFF"/>
        </w:rPr>
        <w:lastRenderedPageBreak/>
        <w:t xml:space="preserve">run() function: </w:t>
      </w:r>
      <w:r w:rsidRPr="00795C45">
        <w:rPr>
          <w:rStyle w:val="apple-converted-space"/>
          <w:rFonts w:ascii="Helvetica" w:hAnsi="Helvetica" w:cs="Helvetica"/>
          <w:color w:val="222222"/>
          <w:sz w:val="19"/>
          <w:szCs w:val="19"/>
          <w:shd w:val="clear" w:color="auto" w:fill="FFFFFF"/>
        </w:rPr>
        <w:t>executed after the config() block and here we have facility with this block to inject any instance and constants in our application. This block is just like main() method in other language. This block is a great place to put any event handlers that we need to be executed at the root level for the application. For example, authentication handlers. - See more at: http://firstcrazydeveloper.com/Blogs/BlogView.html/46/importance-of-config-and-run-blocks-in-angularjs#sthash.6UVpFx5G.dpuf</w:t>
      </w:r>
    </w:p>
    <w:p w:rsidR="008740FF" w:rsidRPr="009D724C" w:rsidRDefault="00D769E8" w:rsidP="009D724C">
      <w:pPr>
        <w:rPr>
          <w:b/>
        </w:rPr>
      </w:pPr>
      <w:r>
        <w:rPr>
          <w:rStyle w:val="apple-converted-space"/>
          <w:rFonts w:ascii="Helvetica" w:hAnsi="Helvetica" w:cs="Helvetica"/>
          <w:color w:val="222222"/>
          <w:sz w:val="19"/>
          <w:szCs w:val="19"/>
          <w:shd w:val="clear" w:color="auto" w:fill="FFFFFF"/>
        </w:rPr>
        <w:t>.</w:t>
      </w:r>
    </w:p>
    <w:p w:rsidR="009E2493" w:rsidRDefault="009E2493" w:rsidP="009E2493">
      <w:r>
        <w:rPr>
          <w:noProof/>
        </w:rPr>
        <w:drawing>
          <wp:inline distT="0" distB="0" distL="0" distR="0">
            <wp:extent cx="5943600" cy="316915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169155"/>
                    </a:xfrm>
                    <a:prstGeom prst="rect">
                      <a:avLst/>
                    </a:prstGeom>
                    <a:noFill/>
                    <a:ln w="9525">
                      <a:noFill/>
                      <a:miter lim="800000"/>
                      <a:headEnd/>
                      <a:tailEnd/>
                    </a:ln>
                  </pic:spPr>
                </pic:pic>
              </a:graphicData>
            </a:graphic>
          </wp:inline>
        </w:drawing>
      </w:r>
    </w:p>
    <w:p w:rsidR="003E0EB4" w:rsidRDefault="003E0EB4" w:rsidP="009E2493"/>
    <w:p w:rsidR="003E0EB4" w:rsidRDefault="003E0EB4" w:rsidP="009E2493">
      <w:pPr>
        <w:rPr>
          <w:b/>
        </w:rPr>
      </w:pPr>
      <w:r w:rsidRPr="003E0EB4">
        <w:rPr>
          <w:b/>
        </w:rPr>
        <w:t>Dependency Injection in Angular</w:t>
      </w:r>
    </w:p>
    <w:p w:rsidR="003E0EB4" w:rsidRDefault="003E0EB4" w:rsidP="009E2493">
      <w:pPr>
        <w:rPr>
          <w:b/>
        </w:rPr>
      </w:pPr>
    </w:p>
    <w:p w:rsidR="003E0EB4" w:rsidRDefault="003E0EB4" w:rsidP="009E2493">
      <w:pPr>
        <w:rPr>
          <w:b/>
        </w:rPr>
      </w:pPr>
      <w:r>
        <w:rPr>
          <w:noProof/>
        </w:rPr>
        <w:drawing>
          <wp:inline distT="0" distB="0" distL="0" distR="0">
            <wp:extent cx="5943600" cy="2562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62225"/>
                    </a:xfrm>
                    <a:prstGeom prst="rect">
                      <a:avLst/>
                    </a:prstGeom>
                  </pic:spPr>
                </pic:pic>
              </a:graphicData>
            </a:graphic>
          </wp:inline>
        </w:drawing>
      </w:r>
    </w:p>
    <w:p w:rsidR="003E0EB4" w:rsidRDefault="003E0EB4" w:rsidP="009E2493">
      <w:pPr>
        <w:rPr>
          <w:b/>
        </w:rPr>
      </w:pPr>
    </w:p>
    <w:p w:rsidR="003E0EB4" w:rsidRPr="003E0EB4" w:rsidRDefault="003E0EB4" w:rsidP="009E2493">
      <w:pPr>
        <w:rPr>
          <w:b/>
        </w:rPr>
      </w:pPr>
      <w:r>
        <w:rPr>
          <w:noProof/>
        </w:rPr>
        <w:drawing>
          <wp:inline distT="0" distB="0" distL="0" distR="0">
            <wp:extent cx="5943600" cy="3461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1385"/>
                    </a:xfrm>
                    <a:prstGeom prst="rect">
                      <a:avLst/>
                    </a:prstGeom>
                  </pic:spPr>
                </pic:pic>
              </a:graphicData>
            </a:graphic>
          </wp:inline>
        </w:drawing>
      </w:r>
    </w:p>
    <w:p w:rsidR="007B5624" w:rsidRDefault="007B5624">
      <w:pPr>
        <w:rPr>
          <w:b/>
        </w:rPr>
      </w:pPr>
    </w:p>
    <w:p w:rsidR="00325D35" w:rsidRPr="00325D35" w:rsidRDefault="001F329C">
      <w:pPr>
        <w:rPr>
          <w:b/>
          <w:sz w:val="40"/>
          <w:szCs w:val="40"/>
        </w:rPr>
      </w:pPr>
      <w:r>
        <w:rPr>
          <w:b/>
          <w:sz w:val="40"/>
          <w:szCs w:val="40"/>
        </w:rPr>
        <w:t>Angu</w:t>
      </w:r>
      <w:r w:rsidR="00325D35">
        <w:rPr>
          <w:b/>
          <w:sz w:val="40"/>
          <w:szCs w:val="40"/>
        </w:rPr>
        <w:t xml:space="preserve">lar </w:t>
      </w:r>
      <w:r w:rsidR="00325D35" w:rsidRPr="00325D35">
        <w:rPr>
          <w:b/>
          <w:sz w:val="40"/>
          <w:szCs w:val="40"/>
        </w:rPr>
        <w:t>Routing</w:t>
      </w:r>
    </w:p>
    <w:p w:rsidR="007B5624" w:rsidRDefault="00C87098">
      <w:pPr>
        <w:rPr>
          <w:rFonts w:ascii="Arial" w:hAnsi="Arial" w:cs="Arial"/>
          <w:color w:val="222222"/>
          <w:shd w:val="clear" w:color="auto" w:fill="FFFFFF"/>
        </w:rPr>
      </w:pPr>
      <w:r w:rsidRPr="00C87098">
        <w:rPr>
          <w:rFonts w:ascii="Arial" w:hAnsi="Arial" w:cs="Arial"/>
          <w:b/>
          <w:color w:val="222222"/>
          <w:shd w:val="clear" w:color="auto" w:fill="FFFFFF"/>
        </w:rPr>
        <w:t>$location service</w:t>
      </w:r>
      <w:r>
        <w:rPr>
          <w:rFonts w:ascii="Arial" w:hAnsi="Arial" w:cs="Arial"/>
          <w:color w:val="222222"/>
        </w:rPr>
        <w:br/>
      </w:r>
      <w:r>
        <w:rPr>
          <w:rFonts w:ascii="Arial" w:hAnsi="Arial" w:cs="Arial"/>
          <w:color w:val="222222"/>
        </w:rPr>
        <w:br/>
      </w:r>
      <w:r>
        <w:rPr>
          <w:rFonts w:ascii="Arial" w:hAnsi="Arial" w:cs="Arial"/>
          <w:color w:val="222222"/>
          <w:shd w:val="clear" w:color="auto" w:fill="FFFFFF"/>
        </w:rPr>
        <w:t>watch and observe the URL</w:t>
      </w:r>
      <w:r>
        <w:rPr>
          <w:rFonts w:ascii="Arial" w:hAnsi="Arial" w:cs="Arial"/>
          <w:color w:val="222222"/>
        </w:rPr>
        <w:br/>
      </w:r>
      <w:r>
        <w:rPr>
          <w:rFonts w:ascii="Arial" w:hAnsi="Arial" w:cs="Arial"/>
          <w:color w:val="222222"/>
          <w:shd w:val="clear" w:color="auto" w:fill="FFFFFF"/>
        </w:rPr>
        <w:t>Change the URL</w:t>
      </w:r>
      <w:r>
        <w:rPr>
          <w:rFonts w:ascii="Arial" w:hAnsi="Arial" w:cs="Arial"/>
          <w:color w:val="222222"/>
        </w:rPr>
        <w:br/>
      </w:r>
      <w:r>
        <w:rPr>
          <w:rFonts w:ascii="Arial" w:hAnsi="Arial" w:cs="Arial"/>
          <w:color w:val="222222"/>
          <w:shd w:val="clear" w:color="auto" w:fill="FFFFFF"/>
        </w:rPr>
        <w:t>Allow to change the hash portion of URL</w:t>
      </w:r>
    </w:p>
    <w:p w:rsidR="00C87098" w:rsidRDefault="00C87098">
      <w:pPr>
        <w:rPr>
          <w:rFonts w:ascii="Arial" w:hAnsi="Arial" w:cs="Arial"/>
          <w:color w:val="222222"/>
          <w:shd w:val="clear" w:color="auto" w:fill="FFFFFF"/>
        </w:rPr>
      </w:pPr>
    </w:p>
    <w:p w:rsidR="00C87098" w:rsidRDefault="00C87098">
      <w:pPr>
        <w:rPr>
          <w:rFonts w:ascii="Arial" w:hAnsi="Arial" w:cs="Arial"/>
          <w:color w:val="222222"/>
          <w:shd w:val="clear" w:color="auto" w:fill="FFFFFF"/>
        </w:rPr>
      </w:pPr>
      <w:r w:rsidRPr="00C87098">
        <w:rPr>
          <w:rFonts w:ascii="Arial" w:hAnsi="Arial" w:cs="Arial"/>
          <w:b/>
          <w:color w:val="222222"/>
          <w:shd w:val="clear" w:color="auto" w:fill="FFFFFF"/>
        </w:rPr>
        <w:t>Single Page application</w:t>
      </w:r>
      <w:r>
        <w:rPr>
          <w:rFonts w:ascii="Arial" w:hAnsi="Arial" w:cs="Arial"/>
          <w:color w:val="222222"/>
        </w:rPr>
        <w:br/>
      </w:r>
      <w:r>
        <w:rPr>
          <w:rFonts w:ascii="Arial" w:hAnsi="Arial" w:cs="Arial"/>
          <w:color w:val="222222"/>
        </w:rPr>
        <w:br/>
      </w:r>
      <w:r>
        <w:rPr>
          <w:rFonts w:ascii="Arial" w:hAnsi="Arial" w:cs="Arial"/>
          <w:color w:val="222222"/>
          <w:shd w:val="clear" w:color="auto" w:fill="FFFFFF"/>
        </w:rPr>
        <w:t>Server supplies data and static HTML pages and other resources like images. Rendering of view is completely on client side. Client should support templating and routing.</w:t>
      </w:r>
      <w:r>
        <w:rPr>
          <w:rFonts w:ascii="Arial" w:hAnsi="Arial" w:cs="Arial"/>
          <w:color w:val="222222"/>
        </w:rPr>
        <w:br/>
      </w:r>
      <w:r>
        <w:rPr>
          <w:rFonts w:ascii="Arial" w:hAnsi="Arial" w:cs="Arial"/>
          <w:color w:val="222222"/>
        </w:rPr>
        <w:br/>
      </w:r>
      <w:r>
        <w:rPr>
          <w:rFonts w:ascii="Arial" w:hAnsi="Arial" w:cs="Arial"/>
          <w:color w:val="222222"/>
          <w:shd w:val="clear" w:color="auto" w:fill="FFFFFF"/>
        </w:rPr>
        <w:t>http://test.com#/menu/0</w:t>
      </w:r>
      <w:r>
        <w:rPr>
          <w:rFonts w:ascii="Arial" w:hAnsi="Arial" w:cs="Arial"/>
          <w:color w:val="222222"/>
        </w:rPr>
        <w:br/>
      </w:r>
      <w:r>
        <w:rPr>
          <w:rFonts w:ascii="Arial" w:hAnsi="Arial" w:cs="Arial"/>
          <w:color w:val="222222"/>
          <w:shd w:val="clear" w:color="auto" w:fill="FFFFFF"/>
        </w:rPr>
        <w:t>Any change to the hash portion does not cause a page reload. Route is the hash portion of the URL in the context of the SPA.</w:t>
      </w:r>
      <w:r>
        <w:rPr>
          <w:rFonts w:ascii="Arial" w:hAnsi="Arial" w:cs="Arial"/>
          <w:color w:val="222222"/>
        </w:rPr>
        <w:br/>
      </w:r>
      <w:r>
        <w:rPr>
          <w:rFonts w:ascii="Arial" w:hAnsi="Arial" w:cs="Arial"/>
          <w:color w:val="222222"/>
        </w:rPr>
        <w:br/>
      </w:r>
      <w:r>
        <w:rPr>
          <w:rFonts w:ascii="Arial" w:hAnsi="Arial" w:cs="Arial"/>
          <w:color w:val="222222"/>
          <w:shd w:val="clear" w:color="auto" w:fill="FFFFFF"/>
        </w:rPr>
        <w:t>ngRoute uses location service and changes hash portion of URL if required.</w:t>
      </w:r>
    </w:p>
    <w:tbl>
      <w:tblPr>
        <w:tblStyle w:val="TableGrid"/>
        <w:tblW w:w="0" w:type="auto"/>
        <w:tblLook w:val="04A0"/>
      </w:tblPr>
      <w:tblGrid>
        <w:gridCol w:w="4788"/>
        <w:gridCol w:w="4788"/>
      </w:tblGrid>
      <w:tr w:rsidR="003A3D81" w:rsidTr="003A3D81">
        <w:tc>
          <w:tcPr>
            <w:tcW w:w="4788" w:type="dxa"/>
          </w:tcPr>
          <w:p w:rsidR="003A3D81" w:rsidRPr="0094148A" w:rsidRDefault="003A3D81">
            <w:pPr>
              <w:rPr>
                <w:b/>
                <w:sz w:val="28"/>
                <w:szCs w:val="28"/>
              </w:rPr>
            </w:pPr>
            <w:r w:rsidRPr="0094148A">
              <w:rPr>
                <w:b/>
                <w:sz w:val="28"/>
                <w:szCs w:val="28"/>
              </w:rPr>
              <w:lastRenderedPageBreak/>
              <w:t>UI-router</w:t>
            </w:r>
          </w:p>
        </w:tc>
        <w:tc>
          <w:tcPr>
            <w:tcW w:w="4788" w:type="dxa"/>
          </w:tcPr>
          <w:p w:rsidR="003A3D81" w:rsidRPr="0094148A" w:rsidRDefault="003A3D81">
            <w:pPr>
              <w:rPr>
                <w:b/>
                <w:sz w:val="28"/>
                <w:szCs w:val="28"/>
              </w:rPr>
            </w:pPr>
            <w:r w:rsidRPr="0094148A">
              <w:rPr>
                <w:b/>
                <w:sz w:val="28"/>
                <w:szCs w:val="28"/>
              </w:rPr>
              <w:t>Ng-route</w:t>
            </w:r>
          </w:p>
        </w:tc>
      </w:tr>
      <w:tr w:rsidR="003A3D81" w:rsidTr="003A3D81">
        <w:tc>
          <w:tcPr>
            <w:tcW w:w="4788" w:type="dxa"/>
          </w:tcPr>
          <w:p w:rsidR="003A3D81" w:rsidRDefault="003A3D81" w:rsidP="003A3D81">
            <w:r>
              <w:t>view based on the state of the application. In this URL does not change. Changing the state of the application change the view.</w:t>
            </w:r>
          </w:p>
        </w:tc>
        <w:tc>
          <w:tcPr>
            <w:tcW w:w="4788" w:type="dxa"/>
          </w:tcPr>
          <w:p w:rsidR="003A3D81" w:rsidRDefault="003A3D81">
            <w:r>
              <w:t>View is based on the URL. View is tied to the URL.</w:t>
            </w:r>
          </w:p>
        </w:tc>
      </w:tr>
      <w:tr w:rsidR="003A3D81" w:rsidTr="003A3D81">
        <w:tc>
          <w:tcPr>
            <w:tcW w:w="4788" w:type="dxa"/>
          </w:tcPr>
          <w:p w:rsidR="003A3D81" w:rsidRDefault="003A3D81">
            <w:r w:rsidRPr="003A3D81">
              <w:t>It supports multiple view and nested view.</w:t>
            </w:r>
          </w:p>
        </w:tc>
        <w:tc>
          <w:tcPr>
            <w:tcW w:w="4788" w:type="dxa"/>
          </w:tcPr>
          <w:p w:rsidR="003A3D81" w:rsidRDefault="003A3D81">
            <w:r w:rsidRPr="003A3D81">
              <w:t xml:space="preserve">It </w:t>
            </w:r>
            <w:r>
              <w:t xml:space="preserve">does </w:t>
            </w:r>
            <w:r w:rsidRPr="003A3D81">
              <w:t>supports multiple view and nested view.</w:t>
            </w:r>
          </w:p>
        </w:tc>
      </w:tr>
      <w:tr w:rsidR="003A3D81" w:rsidTr="003A3D81">
        <w:tc>
          <w:tcPr>
            <w:tcW w:w="4788" w:type="dxa"/>
          </w:tcPr>
          <w:p w:rsidR="003A3D81" w:rsidRDefault="003A6C7E">
            <w:r>
              <w:t xml:space="preserve">We can add multiple </w:t>
            </w:r>
            <w:r w:rsidRPr="003A6C7E">
              <w:rPr>
                <w:b/>
              </w:rPr>
              <w:t>ui-view</w:t>
            </w:r>
            <w:r w:rsidR="00D65DA2">
              <w:t>on the page.</w:t>
            </w:r>
          </w:p>
        </w:tc>
        <w:tc>
          <w:tcPr>
            <w:tcW w:w="4788" w:type="dxa"/>
          </w:tcPr>
          <w:p w:rsidR="003A3D81" w:rsidRDefault="003A6C7E">
            <w:r>
              <w:t xml:space="preserve">We can have only one </w:t>
            </w:r>
            <w:r w:rsidRPr="003A6C7E">
              <w:rPr>
                <w:b/>
              </w:rPr>
              <w:t>ng-view</w:t>
            </w:r>
            <w:r w:rsidR="00D65DA2">
              <w:t xml:space="preserve"> on the page.</w:t>
            </w:r>
          </w:p>
        </w:tc>
      </w:tr>
      <w:tr w:rsidR="003A3D81" w:rsidTr="003A3D81">
        <w:tc>
          <w:tcPr>
            <w:tcW w:w="4788" w:type="dxa"/>
          </w:tcPr>
          <w:p w:rsidR="003A3D81" w:rsidRDefault="003A3D81"/>
        </w:tc>
        <w:tc>
          <w:tcPr>
            <w:tcW w:w="4788" w:type="dxa"/>
          </w:tcPr>
          <w:p w:rsidR="003A3D81" w:rsidRDefault="003A3D81"/>
        </w:tc>
      </w:tr>
    </w:tbl>
    <w:p w:rsidR="003A3D81" w:rsidRDefault="003A3D81"/>
    <w:p w:rsidR="00E83534" w:rsidRDefault="00E83534"/>
    <w:p w:rsidR="00E83534" w:rsidRDefault="00E83534">
      <w:pPr>
        <w:rPr>
          <w:b/>
          <w:sz w:val="32"/>
          <w:szCs w:val="32"/>
        </w:rPr>
      </w:pPr>
      <w:r w:rsidRPr="00E83534">
        <w:rPr>
          <w:b/>
          <w:sz w:val="32"/>
          <w:szCs w:val="32"/>
        </w:rPr>
        <w:t>Client Server communication</w:t>
      </w:r>
    </w:p>
    <w:p w:rsidR="00E83534" w:rsidRDefault="00D34CDC" w:rsidP="00E83534">
      <w:pPr>
        <w:spacing w:after="0" w:line="240" w:lineRule="auto"/>
      </w:pPr>
      <w:r>
        <w:t xml:space="preserve">Promise is service. When </w:t>
      </w:r>
      <w:r w:rsidR="00E83534" w:rsidRPr="00E83534">
        <w:t>asynchronous operation is completed it come back to tell you that what happen.</w:t>
      </w:r>
    </w:p>
    <w:p w:rsidR="00250788" w:rsidRDefault="00250788" w:rsidP="00E83534">
      <w:pPr>
        <w:spacing w:after="0" w:line="240" w:lineRule="auto"/>
      </w:pPr>
    </w:p>
    <w:p w:rsidR="00250788" w:rsidRDefault="00250788" w:rsidP="00E83534">
      <w:pPr>
        <w:spacing w:after="0" w:line="240" w:lineRule="auto"/>
      </w:pPr>
      <w:r>
        <w:rPr>
          <w:noProof/>
        </w:rPr>
        <w:drawing>
          <wp:inline distT="0" distB="0" distL="0" distR="0">
            <wp:extent cx="5943600" cy="2812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12415"/>
                    </a:xfrm>
                    <a:prstGeom prst="rect">
                      <a:avLst/>
                    </a:prstGeom>
                  </pic:spPr>
                </pic:pic>
              </a:graphicData>
            </a:graphic>
          </wp:inline>
        </w:drawing>
      </w:r>
    </w:p>
    <w:p w:rsidR="0053400E" w:rsidRDefault="0053400E" w:rsidP="00E83534">
      <w:pPr>
        <w:spacing w:after="0" w:line="240" w:lineRule="auto"/>
      </w:pPr>
    </w:p>
    <w:p w:rsidR="0053400E" w:rsidRDefault="0053400E" w:rsidP="00E83534">
      <w:pPr>
        <w:spacing w:after="0" w:line="240" w:lineRule="auto"/>
      </w:pPr>
      <w:r>
        <w:rPr>
          <w:noProof/>
        </w:rPr>
        <w:lastRenderedPageBreak/>
        <w:drawing>
          <wp:inline distT="0" distB="0" distL="0" distR="0">
            <wp:extent cx="5943600" cy="2441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41575"/>
                    </a:xfrm>
                    <a:prstGeom prst="rect">
                      <a:avLst/>
                    </a:prstGeom>
                  </pic:spPr>
                </pic:pic>
              </a:graphicData>
            </a:graphic>
          </wp:inline>
        </w:drawing>
      </w:r>
      <w:bookmarkStart w:id="0" w:name="_GoBack"/>
      <w:bookmarkEnd w:id="0"/>
    </w:p>
    <w:p w:rsidR="007A1C66" w:rsidRDefault="007A1C66" w:rsidP="00E83534">
      <w:pPr>
        <w:spacing w:after="0" w:line="240" w:lineRule="auto"/>
      </w:pPr>
    </w:p>
    <w:p w:rsidR="007A1C66" w:rsidRDefault="007A1C66" w:rsidP="00E83534">
      <w:pPr>
        <w:spacing w:after="0" w:line="240" w:lineRule="auto"/>
      </w:pPr>
    </w:p>
    <w:p w:rsidR="007A1C66" w:rsidRDefault="007A1C66" w:rsidP="00E83534">
      <w:pPr>
        <w:spacing w:after="0" w:line="240" w:lineRule="auto"/>
        <w:rPr>
          <w:b/>
        </w:rPr>
      </w:pPr>
      <w:r w:rsidRPr="007A1C66">
        <w:rPr>
          <w:b/>
        </w:rPr>
        <w:t>$resource</w:t>
      </w:r>
    </w:p>
    <w:p w:rsidR="007A1C66" w:rsidRDefault="007A1C66" w:rsidP="00E83534">
      <w:pPr>
        <w:spacing w:after="0" w:line="240" w:lineRule="auto"/>
        <w:rPr>
          <w:b/>
        </w:rPr>
      </w:pPr>
    </w:p>
    <w:p w:rsidR="007A1C66" w:rsidRPr="007A1C66" w:rsidRDefault="007A1C66" w:rsidP="007A1C66">
      <w:pPr>
        <w:spacing w:after="0" w:line="240" w:lineRule="auto"/>
      </w:pPr>
      <w:r w:rsidRPr="007A1C66">
        <w:t>A $resource is an abstraction on $http service.</w:t>
      </w:r>
    </w:p>
    <w:p w:rsidR="007A1C66" w:rsidRPr="007A1C66" w:rsidRDefault="007A1C66" w:rsidP="007A1C66">
      <w:pPr>
        <w:spacing w:after="0" w:line="240" w:lineRule="auto"/>
      </w:pPr>
    </w:p>
    <w:p w:rsidR="007A1C66" w:rsidRPr="007A1C66" w:rsidRDefault="007A1C66" w:rsidP="007A1C66">
      <w:pPr>
        <w:spacing w:after="0" w:line="240" w:lineRule="auto"/>
      </w:pPr>
      <w:r w:rsidRPr="007A1C66">
        <w:t>When a resource object receives a response from the server it automatically deserializes the response into a JavaScript object, appending the following two methods to it in the process.</w:t>
      </w:r>
    </w:p>
    <w:p w:rsidR="007A1C66" w:rsidRPr="007A1C66" w:rsidRDefault="007A1C66" w:rsidP="007A1C66">
      <w:pPr>
        <w:spacing w:after="0" w:line="240" w:lineRule="auto"/>
      </w:pPr>
    </w:p>
    <w:p w:rsidR="007A1C66" w:rsidRPr="007A1C66" w:rsidRDefault="007A1C66" w:rsidP="007A1C66">
      <w:pPr>
        <w:spacing w:after="0" w:line="240" w:lineRule="auto"/>
      </w:pPr>
      <w:r w:rsidRPr="007A1C66">
        <w:t>$save([params], [success], [error]) - POSTs the object back to the endpoint, saving changes</w:t>
      </w:r>
    </w:p>
    <w:p w:rsidR="007A1C66" w:rsidRPr="007A1C66" w:rsidRDefault="007A1C66" w:rsidP="007A1C66">
      <w:pPr>
        <w:spacing w:after="0" w:line="240" w:lineRule="auto"/>
      </w:pPr>
      <w:r w:rsidRPr="007A1C66">
        <w:t>$remove([params], [success], [error]) - DELETEs the object</w:t>
      </w:r>
    </w:p>
    <w:p w:rsidR="007A1C66" w:rsidRDefault="007A1C66" w:rsidP="007A1C66">
      <w:pPr>
        <w:spacing w:after="0" w:line="240" w:lineRule="auto"/>
        <w:rPr>
          <w:b/>
        </w:rPr>
      </w:pPr>
    </w:p>
    <w:p w:rsidR="007A1C66" w:rsidRDefault="007A1C66" w:rsidP="007A1C66">
      <w:pPr>
        <w:spacing w:after="0" w:line="240" w:lineRule="auto"/>
        <w:rPr>
          <w:b/>
        </w:rPr>
      </w:pPr>
      <w:r>
        <w:rPr>
          <w:b/>
        </w:rPr>
        <w:t>Features</w:t>
      </w:r>
    </w:p>
    <w:p w:rsidR="007A1C66" w:rsidRPr="007A1C66" w:rsidRDefault="007A1C66" w:rsidP="007A1C66">
      <w:pPr>
        <w:numPr>
          <w:ilvl w:val="0"/>
          <w:numId w:val="3"/>
        </w:numPr>
        <w:shd w:val="clear" w:color="auto" w:fill="FFFFFF"/>
        <w:spacing w:before="100" w:beforeAutospacing="1" w:after="100" w:afterAutospacing="1" w:line="321" w:lineRule="atLeast"/>
        <w:rPr>
          <w:rFonts w:ascii="Helvetica" w:eastAsia="Times New Roman" w:hAnsi="Helvetica" w:cs="Helvetica"/>
          <w:color w:val="222222"/>
          <w:sz w:val="23"/>
          <w:szCs w:val="23"/>
        </w:rPr>
      </w:pPr>
      <w:r w:rsidRPr="007A1C66">
        <w:rPr>
          <w:rFonts w:ascii="Helvetica" w:eastAsia="Times New Roman" w:hAnsi="Helvetica" w:cs="Helvetica"/>
          <w:color w:val="222222"/>
          <w:sz w:val="23"/>
          <w:szCs w:val="23"/>
        </w:rPr>
        <w:t>Custom request methods</w:t>
      </w:r>
    </w:p>
    <w:p w:rsidR="007A1C66" w:rsidRPr="007A1C66" w:rsidRDefault="007A1C66" w:rsidP="007A1C66">
      <w:pPr>
        <w:numPr>
          <w:ilvl w:val="0"/>
          <w:numId w:val="3"/>
        </w:numPr>
        <w:shd w:val="clear" w:color="auto" w:fill="FFFFFF"/>
        <w:spacing w:before="100" w:beforeAutospacing="1" w:after="100" w:afterAutospacing="1" w:line="321" w:lineRule="atLeast"/>
        <w:rPr>
          <w:rFonts w:ascii="Helvetica" w:eastAsia="Times New Roman" w:hAnsi="Helvetica" w:cs="Helvetica"/>
          <w:color w:val="222222"/>
          <w:sz w:val="23"/>
          <w:szCs w:val="23"/>
        </w:rPr>
      </w:pPr>
      <w:r w:rsidRPr="007A1C66">
        <w:rPr>
          <w:rFonts w:ascii="Helvetica" w:eastAsia="Times New Roman" w:hAnsi="Helvetica" w:cs="Helvetica"/>
          <w:color w:val="222222"/>
          <w:sz w:val="23"/>
          <w:szCs w:val="23"/>
        </w:rPr>
        <w:t>Default parameter values</w:t>
      </w:r>
    </w:p>
    <w:p w:rsidR="007A1C66" w:rsidRPr="007A1C66" w:rsidRDefault="007A1C66" w:rsidP="007A1C66">
      <w:pPr>
        <w:numPr>
          <w:ilvl w:val="0"/>
          <w:numId w:val="3"/>
        </w:numPr>
        <w:shd w:val="clear" w:color="auto" w:fill="FFFFFF"/>
        <w:spacing w:before="100" w:beforeAutospacing="1" w:after="100" w:afterAutospacing="1" w:line="321" w:lineRule="atLeast"/>
        <w:rPr>
          <w:rFonts w:ascii="Helvetica" w:eastAsia="Times New Roman" w:hAnsi="Helvetica" w:cs="Helvetica"/>
          <w:color w:val="222222"/>
          <w:sz w:val="23"/>
          <w:szCs w:val="23"/>
        </w:rPr>
      </w:pPr>
      <w:r w:rsidRPr="007A1C66">
        <w:rPr>
          <w:rFonts w:ascii="Helvetica" w:eastAsia="Times New Roman" w:hAnsi="Helvetica" w:cs="Helvetica"/>
          <w:color w:val="222222"/>
          <w:sz w:val="23"/>
          <w:szCs w:val="23"/>
        </w:rPr>
        <w:t>Custom (de)serialization logic</w:t>
      </w:r>
    </w:p>
    <w:p w:rsidR="007A1C66" w:rsidRPr="007A1C66" w:rsidRDefault="007A1C66" w:rsidP="007A1C66">
      <w:pPr>
        <w:numPr>
          <w:ilvl w:val="0"/>
          <w:numId w:val="3"/>
        </w:numPr>
        <w:shd w:val="clear" w:color="auto" w:fill="FFFFFF"/>
        <w:spacing w:before="100" w:beforeAutospacing="1" w:after="100" w:afterAutospacing="1" w:line="321" w:lineRule="atLeast"/>
        <w:rPr>
          <w:rFonts w:ascii="Helvetica" w:eastAsia="Times New Roman" w:hAnsi="Helvetica" w:cs="Helvetica"/>
          <w:color w:val="222222"/>
          <w:sz w:val="23"/>
          <w:szCs w:val="23"/>
        </w:rPr>
      </w:pPr>
      <w:r w:rsidRPr="007A1C66">
        <w:rPr>
          <w:rFonts w:ascii="Helvetica" w:eastAsia="Times New Roman" w:hAnsi="Helvetica" w:cs="Helvetica"/>
          <w:color w:val="222222"/>
          <w:sz w:val="23"/>
          <w:szCs w:val="23"/>
        </w:rPr>
        <w:t>Cache support</w:t>
      </w:r>
    </w:p>
    <w:p w:rsidR="007A1C66" w:rsidRDefault="007A1C66" w:rsidP="007A1C66">
      <w:pPr>
        <w:spacing w:after="0" w:line="240" w:lineRule="auto"/>
        <w:rPr>
          <w:b/>
        </w:rPr>
      </w:pPr>
    </w:p>
    <w:p w:rsidR="00EA59A5" w:rsidRDefault="00EA59A5" w:rsidP="007A1C66">
      <w:pPr>
        <w:spacing w:after="0" w:line="240" w:lineRule="auto"/>
        <w:rPr>
          <w:b/>
        </w:rPr>
      </w:pPr>
      <w:r>
        <w:rPr>
          <w:b/>
        </w:rPr>
        <w:t>$q Service</w:t>
      </w:r>
    </w:p>
    <w:p w:rsidR="00EA59A5" w:rsidRDefault="00EA59A5" w:rsidP="007A1C66">
      <w:pPr>
        <w:spacing w:after="0" w:line="240" w:lineRule="auto"/>
        <w:rPr>
          <w:rFonts w:ascii="Arial" w:hAnsi="Arial" w:cs="Arial"/>
          <w:color w:val="444444"/>
          <w:sz w:val="29"/>
          <w:szCs w:val="29"/>
          <w:shd w:val="clear" w:color="auto" w:fill="FFFFFF"/>
        </w:rPr>
      </w:pPr>
      <w:r>
        <w:rPr>
          <w:rFonts w:ascii="Arial" w:hAnsi="Arial" w:cs="Arial"/>
          <w:color w:val="444444"/>
          <w:sz w:val="29"/>
          <w:szCs w:val="29"/>
          <w:shd w:val="clear" w:color="auto" w:fill="FFFFFF"/>
        </w:rPr>
        <w:t>Angular JS provides a service called $q which allows you to work with asynchronous functions and user their return values when the execution has been completed, and what its really cool about it is that it will let you write your custom promises as well (so you can resolve or reject a promise when appropriate).</w:t>
      </w:r>
    </w:p>
    <w:p w:rsidR="00EA59A5" w:rsidRDefault="00EA59A5" w:rsidP="007A1C66">
      <w:pPr>
        <w:spacing w:after="0" w:line="240" w:lineRule="auto"/>
        <w:rPr>
          <w:rFonts w:ascii="Arial" w:hAnsi="Arial" w:cs="Arial"/>
          <w:color w:val="444444"/>
          <w:sz w:val="29"/>
          <w:szCs w:val="29"/>
          <w:shd w:val="clear" w:color="auto" w:fill="FFFFFF"/>
        </w:rPr>
      </w:pPr>
    </w:p>
    <w:p w:rsidR="00EA59A5" w:rsidRPr="00EA59A5" w:rsidRDefault="00EA59A5" w:rsidP="00EA59A5">
      <w:pPr>
        <w:shd w:val="clear" w:color="auto" w:fill="FFFFFF"/>
        <w:spacing w:after="150" w:line="300" w:lineRule="atLeast"/>
        <w:rPr>
          <w:rFonts w:ascii="Helvetica" w:eastAsia="Times New Roman" w:hAnsi="Helvetica" w:cs="Helvetica"/>
          <w:color w:val="333333"/>
          <w:sz w:val="21"/>
          <w:szCs w:val="21"/>
        </w:rPr>
      </w:pPr>
      <w:r w:rsidRPr="00EA59A5">
        <w:rPr>
          <w:rFonts w:ascii="Helvetica" w:eastAsia="Times New Roman" w:hAnsi="Helvetica" w:cs="Helvetica"/>
          <w:color w:val="333333"/>
          <w:sz w:val="21"/>
          <w:szCs w:val="21"/>
        </w:rPr>
        <w:t>A new instance of deferred is constructed by calling</w:t>
      </w:r>
      <w:r w:rsidRPr="00EA59A5">
        <w:rPr>
          <w:rFonts w:ascii="Helvetica" w:eastAsia="Times New Roman" w:hAnsi="Helvetica" w:cs="Helvetica"/>
          <w:color w:val="333333"/>
          <w:sz w:val="21"/>
        </w:rPr>
        <w:t> </w:t>
      </w:r>
      <w:r w:rsidRPr="00EA59A5">
        <w:rPr>
          <w:rFonts w:ascii="Consolas" w:eastAsia="Times New Roman" w:hAnsi="Consolas" w:cs="Consolas"/>
          <w:color w:val="333333"/>
          <w:sz w:val="19"/>
        </w:rPr>
        <w:t>$q.defer()</w:t>
      </w:r>
      <w:r w:rsidRPr="00EA59A5">
        <w:rPr>
          <w:rFonts w:ascii="Helvetica" w:eastAsia="Times New Roman" w:hAnsi="Helvetica" w:cs="Helvetica"/>
          <w:color w:val="333333"/>
          <w:sz w:val="21"/>
          <w:szCs w:val="21"/>
        </w:rPr>
        <w:t>.</w:t>
      </w:r>
    </w:p>
    <w:p w:rsidR="00EA59A5" w:rsidRPr="00EA59A5" w:rsidRDefault="00EA59A5" w:rsidP="00EA59A5">
      <w:pPr>
        <w:shd w:val="clear" w:color="auto" w:fill="FFFFFF"/>
        <w:spacing w:after="150" w:line="300" w:lineRule="atLeast"/>
        <w:rPr>
          <w:rFonts w:ascii="Helvetica" w:eastAsia="Times New Roman" w:hAnsi="Helvetica" w:cs="Helvetica"/>
          <w:color w:val="333333"/>
          <w:sz w:val="21"/>
          <w:szCs w:val="21"/>
        </w:rPr>
      </w:pPr>
      <w:r w:rsidRPr="00EA59A5">
        <w:rPr>
          <w:rFonts w:ascii="Helvetica" w:eastAsia="Times New Roman" w:hAnsi="Helvetica" w:cs="Helvetica"/>
          <w:color w:val="333333"/>
          <w:sz w:val="21"/>
          <w:szCs w:val="21"/>
        </w:rPr>
        <w:lastRenderedPageBreak/>
        <w:t>The purpose of the deferred object is to expose the associated Promise instance as well as APIs that can be used for signaling the successful or unsuccessful completion, as well as the status of the task.</w:t>
      </w:r>
    </w:p>
    <w:p w:rsidR="00EA59A5" w:rsidRPr="00EA59A5" w:rsidRDefault="00EA59A5" w:rsidP="00EA59A5">
      <w:pPr>
        <w:shd w:val="clear" w:color="auto" w:fill="FFFFFF"/>
        <w:spacing w:after="150" w:line="300" w:lineRule="atLeast"/>
        <w:rPr>
          <w:rFonts w:ascii="Helvetica" w:eastAsia="Times New Roman" w:hAnsi="Helvetica" w:cs="Helvetica"/>
          <w:color w:val="333333"/>
          <w:sz w:val="21"/>
          <w:szCs w:val="21"/>
        </w:rPr>
      </w:pPr>
      <w:r w:rsidRPr="00EA59A5">
        <w:rPr>
          <w:rFonts w:ascii="Helvetica" w:eastAsia="Times New Roman" w:hAnsi="Helvetica" w:cs="Helvetica"/>
          <w:b/>
          <w:bCs/>
          <w:color w:val="333333"/>
          <w:sz w:val="21"/>
        </w:rPr>
        <w:t>Methods</w:t>
      </w:r>
    </w:p>
    <w:p w:rsidR="00EA59A5" w:rsidRPr="00EA59A5" w:rsidRDefault="00EA59A5" w:rsidP="00EA59A5">
      <w:pPr>
        <w:numPr>
          <w:ilvl w:val="0"/>
          <w:numId w:val="4"/>
        </w:numPr>
        <w:shd w:val="clear" w:color="auto" w:fill="FFFFFF"/>
        <w:spacing w:before="100" w:beforeAutospacing="1" w:after="100" w:afterAutospacing="1" w:line="300" w:lineRule="atLeast"/>
        <w:rPr>
          <w:rFonts w:ascii="Helvetica" w:eastAsia="Times New Roman" w:hAnsi="Helvetica" w:cs="Helvetica"/>
          <w:color w:val="333333"/>
          <w:sz w:val="21"/>
          <w:szCs w:val="21"/>
        </w:rPr>
      </w:pPr>
      <w:r w:rsidRPr="00EA59A5">
        <w:rPr>
          <w:rFonts w:ascii="Consolas" w:eastAsia="Times New Roman" w:hAnsi="Consolas" w:cs="Consolas"/>
          <w:color w:val="333333"/>
          <w:sz w:val="19"/>
        </w:rPr>
        <w:t>resolve(value)</w:t>
      </w:r>
      <w:r w:rsidRPr="00EA59A5">
        <w:rPr>
          <w:rFonts w:ascii="Helvetica" w:eastAsia="Times New Roman" w:hAnsi="Helvetica" w:cs="Helvetica"/>
          <w:color w:val="333333"/>
          <w:sz w:val="21"/>
        </w:rPr>
        <w:t> </w:t>
      </w:r>
      <w:r w:rsidRPr="00EA59A5">
        <w:rPr>
          <w:rFonts w:ascii="Helvetica" w:eastAsia="Times New Roman" w:hAnsi="Helvetica" w:cs="Helvetica"/>
          <w:color w:val="333333"/>
          <w:sz w:val="21"/>
          <w:szCs w:val="21"/>
        </w:rPr>
        <w:t>– resolves the derived promise with the</w:t>
      </w:r>
      <w:r w:rsidRPr="00EA59A5">
        <w:rPr>
          <w:rFonts w:ascii="Helvetica" w:eastAsia="Times New Roman" w:hAnsi="Helvetica" w:cs="Helvetica"/>
          <w:color w:val="333333"/>
          <w:sz w:val="21"/>
        </w:rPr>
        <w:t> </w:t>
      </w:r>
      <w:r w:rsidRPr="00EA59A5">
        <w:rPr>
          <w:rFonts w:ascii="Consolas" w:eastAsia="Times New Roman" w:hAnsi="Consolas" w:cs="Consolas"/>
          <w:color w:val="333333"/>
          <w:sz w:val="19"/>
        </w:rPr>
        <w:t>value</w:t>
      </w:r>
      <w:r w:rsidRPr="00EA59A5">
        <w:rPr>
          <w:rFonts w:ascii="Helvetica" w:eastAsia="Times New Roman" w:hAnsi="Helvetica" w:cs="Helvetica"/>
          <w:color w:val="333333"/>
          <w:sz w:val="21"/>
          <w:szCs w:val="21"/>
        </w:rPr>
        <w:t>. If the value is a rejection constructed via</w:t>
      </w:r>
      <w:r w:rsidRPr="00EA59A5">
        <w:rPr>
          <w:rFonts w:ascii="Helvetica" w:eastAsia="Times New Roman" w:hAnsi="Helvetica" w:cs="Helvetica"/>
          <w:color w:val="333333"/>
          <w:sz w:val="21"/>
        </w:rPr>
        <w:t> </w:t>
      </w:r>
      <w:r w:rsidRPr="00EA59A5">
        <w:rPr>
          <w:rFonts w:ascii="Consolas" w:eastAsia="Times New Roman" w:hAnsi="Consolas" w:cs="Consolas"/>
          <w:color w:val="333333"/>
          <w:sz w:val="19"/>
        </w:rPr>
        <w:t>$q.reject</w:t>
      </w:r>
      <w:r w:rsidRPr="00EA59A5">
        <w:rPr>
          <w:rFonts w:ascii="Helvetica" w:eastAsia="Times New Roman" w:hAnsi="Helvetica" w:cs="Helvetica"/>
          <w:color w:val="333333"/>
          <w:sz w:val="21"/>
          <w:szCs w:val="21"/>
        </w:rPr>
        <w:t>, the promise will be rejected instead.</w:t>
      </w:r>
    </w:p>
    <w:p w:rsidR="00EA59A5" w:rsidRPr="00EA59A5" w:rsidRDefault="00EA59A5" w:rsidP="00EA59A5">
      <w:pPr>
        <w:numPr>
          <w:ilvl w:val="0"/>
          <w:numId w:val="4"/>
        </w:numPr>
        <w:shd w:val="clear" w:color="auto" w:fill="FFFFFF"/>
        <w:spacing w:before="100" w:beforeAutospacing="1" w:after="100" w:afterAutospacing="1" w:line="300" w:lineRule="atLeast"/>
        <w:rPr>
          <w:rFonts w:ascii="Helvetica" w:eastAsia="Times New Roman" w:hAnsi="Helvetica" w:cs="Helvetica"/>
          <w:color w:val="333333"/>
          <w:sz w:val="21"/>
          <w:szCs w:val="21"/>
        </w:rPr>
      </w:pPr>
      <w:r w:rsidRPr="00EA59A5">
        <w:rPr>
          <w:rFonts w:ascii="Consolas" w:eastAsia="Times New Roman" w:hAnsi="Consolas" w:cs="Consolas"/>
          <w:color w:val="333333"/>
          <w:sz w:val="19"/>
        </w:rPr>
        <w:t>reject(reason)</w:t>
      </w:r>
      <w:r w:rsidRPr="00EA59A5">
        <w:rPr>
          <w:rFonts w:ascii="Helvetica" w:eastAsia="Times New Roman" w:hAnsi="Helvetica" w:cs="Helvetica"/>
          <w:color w:val="333333"/>
          <w:sz w:val="21"/>
        </w:rPr>
        <w:t> </w:t>
      </w:r>
      <w:r w:rsidRPr="00EA59A5">
        <w:rPr>
          <w:rFonts w:ascii="Helvetica" w:eastAsia="Times New Roman" w:hAnsi="Helvetica" w:cs="Helvetica"/>
          <w:color w:val="333333"/>
          <w:sz w:val="21"/>
          <w:szCs w:val="21"/>
        </w:rPr>
        <w:t>– rejects the derived promise with the</w:t>
      </w:r>
      <w:r w:rsidRPr="00EA59A5">
        <w:rPr>
          <w:rFonts w:ascii="Helvetica" w:eastAsia="Times New Roman" w:hAnsi="Helvetica" w:cs="Helvetica"/>
          <w:color w:val="333333"/>
          <w:sz w:val="21"/>
        </w:rPr>
        <w:t> </w:t>
      </w:r>
      <w:r w:rsidRPr="00EA59A5">
        <w:rPr>
          <w:rFonts w:ascii="Consolas" w:eastAsia="Times New Roman" w:hAnsi="Consolas" w:cs="Consolas"/>
          <w:color w:val="333333"/>
          <w:sz w:val="19"/>
        </w:rPr>
        <w:t>reason</w:t>
      </w:r>
      <w:r w:rsidRPr="00EA59A5">
        <w:rPr>
          <w:rFonts w:ascii="Helvetica" w:eastAsia="Times New Roman" w:hAnsi="Helvetica" w:cs="Helvetica"/>
          <w:color w:val="333333"/>
          <w:sz w:val="21"/>
          <w:szCs w:val="21"/>
        </w:rPr>
        <w:t>. This is equivalent to resolving it with a rejection constructed via</w:t>
      </w:r>
      <w:r w:rsidRPr="00EA59A5">
        <w:rPr>
          <w:rFonts w:ascii="Helvetica" w:eastAsia="Times New Roman" w:hAnsi="Helvetica" w:cs="Helvetica"/>
          <w:color w:val="333333"/>
          <w:sz w:val="21"/>
        </w:rPr>
        <w:t> </w:t>
      </w:r>
      <w:r w:rsidRPr="00EA59A5">
        <w:rPr>
          <w:rFonts w:ascii="Consolas" w:eastAsia="Times New Roman" w:hAnsi="Consolas" w:cs="Consolas"/>
          <w:color w:val="333333"/>
          <w:sz w:val="19"/>
        </w:rPr>
        <w:t>$q.reject</w:t>
      </w:r>
      <w:r w:rsidRPr="00EA59A5">
        <w:rPr>
          <w:rFonts w:ascii="Helvetica" w:eastAsia="Times New Roman" w:hAnsi="Helvetica" w:cs="Helvetica"/>
          <w:color w:val="333333"/>
          <w:sz w:val="21"/>
          <w:szCs w:val="21"/>
        </w:rPr>
        <w:t>.</w:t>
      </w:r>
    </w:p>
    <w:p w:rsidR="00EA59A5" w:rsidRPr="00EA59A5" w:rsidRDefault="00EA59A5" w:rsidP="00EA59A5">
      <w:pPr>
        <w:numPr>
          <w:ilvl w:val="0"/>
          <w:numId w:val="4"/>
        </w:numPr>
        <w:shd w:val="clear" w:color="auto" w:fill="FFFFFF"/>
        <w:spacing w:before="100" w:beforeAutospacing="1" w:after="100" w:afterAutospacing="1" w:line="300" w:lineRule="atLeast"/>
        <w:rPr>
          <w:rFonts w:ascii="Helvetica" w:eastAsia="Times New Roman" w:hAnsi="Helvetica" w:cs="Helvetica"/>
          <w:color w:val="333333"/>
          <w:sz w:val="21"/>
          <w:szCs w:val="21"/>
        </w:rPr>
      </w:pPr>
      <w:r w:rsidRPr="00EA59A5">
        <w:rPr>
          <w:rFonts w:ascii="Consolas" w:eastAsia="Times New Roman" w:hAnsi="Consolas" w:cs="Consolas"/>
          <w:color w:val="333333"/>
          <w:sz w:val="19"/>
        </w:rPr>
        <w:t>notify(value)</w:t>
      </w:r>
      <w:r w:rsidRPr="00EA59A5">
        <w:rPr>
          <w:rFonts w:ascii="Helvetica" w:eastAsia="Times New Roman" w:hAnsi="Helvetica" w:cs="Helvetica"/>
          <w:color w:val="333333"/>
          <w:sz w:val="21"/>
        </w:rPr>
        <w:t> </w:t>
      </w:r>
      <w:r w:rsidRPr="00EA59A5">
        <w:rPr>
          <w:rFonts w:ascii="Helvetica" w:eastAsia="Times New Roman" w:hAnsi="Helvetica" w:cs="Helvetica"/>
          <w:color w:val="333333"/>
          <w:sz w:val="21"/>
          <w:szCs w:val="21"/>
        </w:rPr>
        <w:t>- provides updates on the status of the promise's execution. This may be called multiple times before the promise is either resolved or rejected.</w:t>
      </w:r>
    </w:p>
    <w:p w:rsidR="00EA59A5" w:rsidRPr="00EA59A5" w:rsidRDefault="00EA59A5" w:rsidP="00EA59A5">
      <w:pPr>
        <w:shd w:val="clear" w:color="auto" w:fill="FFFFFF"/>
        <w:spacing w:before="150" w:after="150" w:line="300" w:lineRule="atLeast"/>
        <w:rPr>
          <w:rFonts w:ascii="Helvetica" w:eastAsia="Times New Roman" w:hAnsi="Helvetica" w:cs="Helvetica"/>
          <w:color w:val="333333"/>
          <w:sz w:val="21"/>
          <w:szCs w:val="21"/>
        </w:rPr>
      </w:pPr>
      <w:r w:rsidRPr="00EA59A5">
        <w:rPr>
          <w:rFonts w:ascii="Helvetica" w:eastAsia="Times New Roman" w:hAnsi="Helvetica" w:cs="Helvetica"/>
          <w:b/>
          <w:bCs/>
          <w:color w:val="333333"/>
          <w:sz w:val="21"/>
        </w:rPr>
        <w:t>Properties</w:t>
      </w:r>
    </w:p>
    <w:p w:rsidR="00EA59A5" w:rsidRDefault="00EA59A5" w:rsidP="00EA59A5">
      <w:pPr>
        <w:numPr>
          <w:ilvl w:val="0"/>
          <w:numId w:val="5"/>
        </w:numPr>
        <w:shd w:val="clear" w:color="auto" w:fill="FFFFFF"/>
        <w:spacing w:before="100" w:beforeAutospacing="1" w:after="100" w:afterAutospacing="1" w:line="300" w:lineRule="atLeast"/>
        <w:rPr>
          <w:rFonts w:ascii="Helvetica" w:eastAsia="Times New Roman" w:hAnsi="Helvetica" w:cs="Helvetica"/>
          <w:color w:val="333333"/>
          <w:sz w:val="21"/>
          <w:szCs w:val="21"/>
        </w:rPr>
      </w:pPr>
      <w:r w:rsidRPr="00EA59A5">
        <w:rPr>
          <w:rFonts w:ascii="Helvetica" w:eastAsia="Times New Roman" w:hAnsi="Helvetica" w:cs="Helvetica"/>
          <w:color w:val="333333"/>
          <w:sz w:val="21"/>
          <w:szCs w:val="21"/>
        </w:rPr>
        <w:t>promise –</w:t>
      </w:r>
      <w:r w:rsidRPr="00EA59A5">
        <w:rPr>
          <w:rFonts w:ascii="Helvetica" w:eastAsia="Times New Roman" w:hAnsi="Helvetica" w:cs="Helvetica"/>
          <w:color w:val="333333"/>
          <w:sz w:val="21"/>
        </w:rPr>
        <w:t> </w:t>
      </w:r>
      <w:r w:rsidRPr="00EA59A5">
        <w:rPr>
          <w:rFonts w:ascii="Consolas" w:eastAsia="Times New Roman" w:hAnsi="Consolas" w:cs="Consolas"/>
          <w:color w:val="333333"/>
          <w:sz w:val="19"/>
        </w:rPr>
        <w:t>{</w:t>
      </w:r>
      <w:r w:rsidRPr="00EA59A5">
        <w:rPr>
          <w:rFonts w:ascii="Consolas" w:eastAsia="Times New Roman" w:hAnsi="Consolas" w:cs="Consolas"/>
          <w:color w:val="445588"/>
          <w:sz w:val="19"/>
        </w:rPr>
        <w:t>Promise</w:t>
      </w:r>
      <w:r w:rsidRPr="00EA59A5">
        <w:rPr>
          <w:rFonts w:ascii="Consolas" w:eastAsia="Times New Roman" w:hAnsi="Consolas" w:cs="Consolas"/>
          <w:color w:val="333333"/>
          <w:sz w:val="19"/>
        </w:rPr>
        <w:t>}</w:t>
      </w:r>
      <w:r w:rsidRPr="00EA59A5">
        <w:rPr>
          <w:rFonts w:ascii="Helvetica" w:eastAsia="Times New Roman" w:hAnsi="Helvetica" w:cs="Helvetica"/>
          <w:color w:val="333333"/>
          <w:sz w:val="21"/>
        </w:rPr>
        <w:t> </w:t>
      </w:r>
      <w:r w:rsidRPr="00EA59A5">
        <w:rPr>
          <w:rFonts w:ascii="Helvetica" w:eastAsia="Times New Roman" w:hAnsi="Helvetica" w:cs="Helvetica"/>
          <w:color w:val="333333"/>
          <w:sz w:val="21"/>
          <w:szCs w:val="21"/>
        </w:rPr>
        <w:t>– promise object associated with this deferred.</w:t>
      </w:r>
    </w:p>
    <w:p w:rsidR="00EA59A5" w:rsidRDefault="00EA59A5" w:rsidP="00EA59A5">
      <w:pPr>
        <w:pStyle w:val="NormalWeb"/>
        <w:shd w:val="clear" w:color="auto" w:fill="FFFFFF"/>
        <w:spacing w:before="0" w:beforeAutospacing="0" w:after="150" w:afterAutospacing="0"/>
        <w:ind w:left="720"/>
        <w:outlineLvl w:val="3"/>
        <w:rPr>
          <w:rFonts w:ascii="Helvetica" w:hAnsi="Helvetica" w:cs="Helvetica"/>
          <w:color w:val="333333"/>
          <w:sz w:val="21"/>
          <w:szCs w:val="21"/>
        </w:rPr>
      </w:pPr>
    </w:p>
    <w:p w:rsidR="00EA59A5" w:rsidRDefault="00EA59A5" w:rsidP="00EA59A5">
      <w:pPr>
        <w:pStyle w:val="NormalWeb"/>
        <w:shd w:val="clear" w:color="auto" w:fill="FFFFFF"/>
        <w:spacing w:before="0" w:beforeAutospacing="0" w:after="150" w:afterAutospacing="0"/>
        <w:ind w:left="720"/>
        <w:outlineLvl w:val="3"/>
        <w:rPr>
          <w:rFonts w:ascii="Open Sans" w:hAnsi="Open Sans"/>
          <w:color w:val="333333"/>
          <w:sz w:val="36"/>
          <w:szCs w:val="36"/>
        </w:rPr>
      </w:pPr>
      <w:r>
        <w:rPr>
          <w:rStyle w:val="pln"/>
          <w:rFonts w:ascii="Consolas" w:hAnsi="Consolas" w:cs="Consolas"/>
          <w:color w:val="333333"/>
          <w:sz w:val="32"/>
          <w:szCs w:val="32"/>
          <w:shd w:val="clear" w:color="auto" w:fill="F4F4F4"/>
        </w:rPr>
        <w:t>all</w:t>
      </w:r>
      <w:r>
        <w:rPr>
          <w:rStyle w:val="pun"/>
          <w:rFonts w:ascii="Consolas" w:hAnsi="Consolas" w:cs="Consolas"/>
          <w:color w:val="333333"/>
          <w:sz w:val="32"/>
          <w:szCs w:val="32"/>
          <w:shd w:val="clear" w:color="auto" w:fill="F4F4F4"/>
        </w:rPr>
        <w:t>(</w:t>
      </w:r>
      <w:r>
        <w:rPr>
          <w:rStyle w:val="pln"/>
          <w:rFonts w:ascii="Consolas" w:hAnsi="Consolas" w:cs="Consolas"/>
          <w:color w:val="333333"/>
          <w:sz w:val="32"/>
          <w:szCs w:val="32"/>
          <w:shd w:val="clear" w:color="auto" w:fill="F4F4F4"/>
        </w:rPr>
        <w:t>promises</w:t>
      </w:r>
      <w:r>
        <w:rPr>
          <w:rStyle w:val="pun"/>
          <w:rFonts w:ascii="Consolas" w:hAnsi="Consolas" w:cs="Consolas"/>
          <w:color w:val="333333"/>
          <w:sz w:val="32"/>
          <w:szCs w:val="32"/>
          <w:shd w:val="clear" w:color="auto" w:fill="F4F4F4"/>
        </w:rPr>
        <w:t>) - wait for all operation to complete</w:t>
      </w:r>
    </w:p>
    <w:p w:rsidR="00EA59A5" w:rsidRDefault="00EA59A5" w:rsidP="00EA59A5">
      <w:pPr>
        <w:pStyle w:val="NormalWeb"/>
        <w:numPr>
          <w:ilvl w:val="0"/>
          <w:numId w:val="5"/>
        </w:numPr>
        <w:shd w:val="clear" w:color="auto" w:fill="FFFFFF"/>
        <w:spacing w:before="0" w:beforeAutospacing="0" w:after="150" w:afterAutospacing="0" w:line="300" w:lineRule="atLeast"/>
        <w:rPr>
          <w:rFonts w:ascii="Helvetica" w:hAnsi="Helvetica" w:cs="Helvetica"/>
          <w:color w:val="333333"/>
          <w:sz w:val="21"/>
          <w:szCs w:val="21"/>
        </w:rPr>
      </w:pPr>
      <w:r>
        <w:rPr>
          <w:rFonts w:ascii="Helvetica" w:hAnsi="Helvetica" w:cs="Helvetica"/>
          <w:color w:val="333333"/>
          <w:sz w:val="21"/>
          <w:szCs w:val="21"/>
        </w:rPr>
        <w:t>Combines multiple promises into a single promise that is resolved when all of the input promises are resolved.</w:t>
      </w:r>
    </w:p>
    <w:p w:rsidR="00EA59A5" w:rsidRDefault="00EA59A5" w:rsidP="007A1C66">
      <w:pPr>
        <w:spacing w:after="0" w:line="240" w:lineRule="auto"/>
        <w:rPr>
          <w:b/>
        </w:rPr>
      </w:pPr>
    </w:p>
    <w:p w:rsidR="00CE054C" w:rsidRDefault="00CE054C" w:rsidP="007A1C66">
      <w:pPr>
        <w:spacing w:after="0" w:line="240" w:lineRule="auto"/>
        <w:rPr>
          <w:b/>
        </w:rPr>
      </w:pPr>
    </w:p>
    <w:p w:rsidR="00CE054C" w:rsidRPr="00577A02" w:rsidRDefault="00CE054C" w:rsidP="00577A02">
      <w:pPr>
        <w:shd w:val="clear" w:color="auto" w:fill="FFFFFF"/>
        <w:spacing w:before="150" w:after="150" w:line="300" w:lineRule="atLeast"/>
        <w:rPr>
          <w:rFonts w:ascii="Helvetica" w:eastAsia="Times New Roman" w:hAnsi="Helvetica" w:cs="Helvetica"/>
          <w:b/>
          <w:bCs/>
          <w:color w:val="333333"/>
          <w:sz w:val="21"/>
        </w:rPr>
      </w:pPr>
      <w:r w:rsidRPr="00577A02">
        <w:rPr>
          <w:rFonts w:ascii="Helvetica" w:eastAsia="Times New Roman" w:hAnsi="Helvetica" w:cs="Helvetica"/>
          <w:b/>
          <w:bCs/>
          <w:color w:val="333333"/>
          <w:sz w:val="21"/>
        </w:rPr>
        <w:t>Scope in AngularJS</w:t>
      </w:r>
    </w:p>
    <w:p w:rsidR="00CE054C" w:rsidRDefault="00CE054C" w:rsidP="007A1C66">
      <w:pPr>
        <w:spacing w:after="0" w:line="240" w:lineRule="auto"/>
        <w:rPr>
          <w:b/>
        </w:rPr>
      </w:pPr>
    </w:p>
    <w:p w:rsidR="002C5E96" w:rsidRDefault="002C5E96" w:rsidP="007A1C66">
      <w:pPr>
        <w:spacing w:after="0" w:line="240" w:lineRule="auto"/>
        <w:rPr>
          <w:rFonts w:ascii="Helvetica" w:hAnsi="Helvetica" w:cs="Helvetica"/>
          <w:b/>
          <w:color w:val="333333"/>
          <w:sz w:val="21"/>
          <w:szCs w:val="21"/>
          <w:shd w:val="clear" w:color="auto" w:fill="FFFFFF"/>
        </w:rPr>
      </w:pPr>
      <w:r w:rsidRPr="002C5E96">
        <w:rPr>
          <w:rFonts w:ascii="Helvetica" w:hAnsi="Helvetica" w:cs="Helvetica"/>
          <w:b/>
          <w:color w:val="333333"/>
          <w:sz w:val="21"/>
          <w:szCs w:val="21"/>
          <w:shd w:val="clear" w:color="auto" w:fill="FFFFFF"/>
        </w:rPr>
        <w:t>context where the model is stored so that controllers, directives and expressions can access it.</w:t>
      </w:r>
    </w:p>
    <w:p w:rsidR="00AD4A21" w:rsidRPr="002C5E96" w:rsidRDefault="00AD4A21" w:rsidP="007A1C66">
      <w:pPr>
        <w:spacing w:after="0" w:line="240" w:lineRule="auto"/>
        <w:rPr>
          <w:b/>
        </w:rPr>
      </w:pPr>
      <w:r>
        <w:rPr>
          <w:rFonts w:ascii="Helvetica" w:hAnsi="Helvetica" w:cs="Helvetica"/>
          <w:color w:val="333333"/>
          <w:sz w:val="21"/>
          <w:szCs w:val="21"/>
          <w:shd w:val="clear" w:color="auto" w:fill="FFFFFF"/>
        </w:rPr>
        <w:t>When a Controller is attached to the DOM via the</w:t>
      </w:r>
      <w:r>
        <w:rPr>
          <w:rStyle w:val="apple-converted-space"/>
          <w:rFonts w:ascii="Helvetica" w:hAnsi="Helvetica" w:cs="Helvetica"/>
          <w:color w:val="333333"/>
          <w:sz w:val="21"/>
          <w:szCs w:val="21"/>
          <w:shd w:val="clear" w:color="auto" w:fill="FFFFFF"/>
        </w:rPr>
        <w:t> </w:t>
      </w:r>
      <w:hyperlink r:id="rId13" w:history="1">
        <w:r>
          <w:rPr>
            <w:rStyle w:val="Hyperlink"/>
            <w:rFonts w:ascii="Helvetica" w:hAnsi="Helvetica" w:cs="Helvetica"/>
            <w:color w:val="428BCA"/>
            <w:sz w:val="21"/>
            <w:szCs w:val="21"/>
            <w:shd w:val="clear" w:color="auto" w:fill="FFFFFF"/>
          </w:rPr>
          <w:t>ng-controller</w:t>
        </w:r>
      </w:hyperlink>
      <w:r>
        <w:rPr>
          <w:rStyle w:val="apple-converted-space"/>
          <w:rFonts w:ascii="Helvetica" w:hAnsi="Helvetica" w:cs="Helvetica"/>
          <w:color w:val="333333"/>
          <w:sz w:val="21"/>
          <w:szCs w:val="21"/>
          <w:shd w:val="clear" w:color="auto" w:fill="FFFFFF"/>
        </w:rPr>
        <w:t> </w:t>
      </w:r>
      <w:r>
        <w:rPr>
          <w:rFonts w:ascii="Helvetica" w:hAnsi="Helvetica" w:cs="Helvetica"/>
          <w:color w:val="333333"/>
          <w:sz w:val="21"/>
          <w:szCs w:val="21"/>
          <w:shd w:val="clear" w:color="auto" w:fill="FFFFFF"/>
        </w:rPr>
        <w:t>directive, it creates new child scope.</w:t>
      </w:r>
    </w:p>
    <w:p w:rsidR="00CE054C" w:rsidRDefault="00CE054C" w:rsidP="007A1C66">
      <w:pPr>
        <w:spacing w:after="0" w:line="240" w:lineRule="auto"/>
      </w:pPr>
      <w:r w:rsidRPr="00CE054C">
        <w:t>We can see scope of current html element by typing $scope in console window.</w:t>
      </w:r>
    </w:p>
    <w:p w:rsidR="006410F6" w:rsidRDefault="006410F6" w:rsidP="007A1C66">
      <w:pPr>
        <w:spacing w:after="0" w:line="240" w:lineRule="auto"/>
      </w:pPr>
      <w:r>
        <w:t>Every module has rootScope and multiple child scopes.</w:t>
      </w:r>
    </w:p>
    <w:p w:rsidR="006410F6" w:rsidRDefault="006410F6" w:rsidP="007A1C66">
      <w:pPr>
        <w:spacing w:after="0" w:line="240" w:lineRule="auto"/>
      </w:pPr>
      <w:r>
        <w:t>Nesting of controller allow scope of child controller to access data of parent controller.</w:t>
      </w:r>
    </w:p>
    <w:p w:rsidR="000E5270" w:rsidRDefault="000E5270" w:rsidP="007A1C66">
      <w:pPr>
        <w:spacing w:after="0" w:line="240" w:lineRule="auto"/>
      </w:pPr>
      <w:r>
        <w:t>Angular add $watch function to variable and function which are added to $scope object.</w:t>
      </w:r>
    </w:p>
    <w:p w:rsidR="000E5270" w:rsidRDefault="000E5270" w:rsidP="007A1C66">
      <w:pPr>
        <w:spacing w:after="0" w:line="240" w:lineRule="auto"/>
      </w:pPr>
      <w:r>
        <w:t>We can also explicitly use $watch to watch an expression and take action when expression condition is true.</w:t>
      </w:r>
    </w:p>
    <w:p w:rsidR="000E5270" w:rsidRDefault="000E5270" w:rsidP="007A1C66">
      <w:pPr>
        <w:spacing w:after="0" w:line="240" w:lineRule="auto"/>
      </w:pPr>
      <w:r>
        <w:t xml:space="preserve">$digest() - </w:t>
      </w:r>
      <w:r w:rsidRPr="000E5270">
        <w:t>calls all watches on current scope and their child scope.</w:t>
      </w:r>
    </w:p>
    <w:p w:rsidR="000E5270" w:rsidRDefault="000E5270" w:rsidP="007A1C66">
      <w:pPr>
        <w:spacing w:after="0" w:line="240" w:lineRule="auto"/>
      </w:pPr>
      <w:r w:rsidRPr="000E5270">
        <w:t>$apply</w:t>
      </w:r>
      <w:r>
        <w:t>() -</w:t>
      </w:r>
      <w:r w:rsidRPr="000E5270">
        <w:t xml:space="preserve"> execute expression in angular from outside angular, It internally call $digest function</w:t>
      </w:r>
      <w:r w:rsidR="00D228E0">
        <w:t>. It is also calls internally when we call ng-click.</w:t>
      </w:r>
    </w:p>
    <w:p w:rsidR="006410F6" w:rsidRDefault="006410F6" w:rsidP="007A1C66">
      <w:pPr>
        <w:spacing w:after="0" w:line="240" w:lineRule="auto"/>
      </w:pPr>
    </w:p>
    <w:p w:rsidR="009B7394" w:rsidRDefault="009B7394" w:rsidP="007A1C66">
      <w:pPr>
        <w:spacing w:after="0" w:line="240" w:lineRule="auto"/>
        <w:rPr>
          <w:b/>
          <w:sz w:val="28"/>
          <w:szCs w:val="28"/>
        </w:rPr>
      </w:pPr>
      <w:r w:rsidRPr="009B7394">
        <w:rPr>
          <w:b/>
          <w:sz w:val="28"/>
          <w:szCs w:val="28"/>
        </w:rPr>
        <w:t>Angular Expression</w:t>
      </w:r>
    </w:p>
    <w:p w:rsidR="009B7394" w:rsidRDefault="009B7394" w:rsidP="007A1C66">
      <w:pPr>
        <w:spacing w:after="0" w:line="240" w:lineRule="auto"/>
        <w:rPr>
          <w:b/>
          <w:sz w:val="28"/>
          <w:szCs w:val="28"/>
        </w:rPr>
      </w:pPr>
    </w:p>
    <w:p w:rsidR="004B4A91" w:rsidRPr="004B4A91" w:rsidRDefault="004B4A91" w:rsidP="007A1C66">
      <w:pPr>
        <w:spacing w:after="0" w:line="240" w:lineRule="auto"/>
        <w:rPr>
          <w:b/>
          <w:sz w:val="28"/>
          <w:szCs w:val="28"/>
        </w:rPr>
      </w:pPr>
      <w:r w:rsidRPr="004B4A91">
        <w:rPr>
          <w:rFonts w:ascii="Helvetica" w:hAnsi="Helvetica" w:cs="Helvetica"/>
          <w:b/>
          <w:color w:val="333333"/>
          <w:sz w:val="21"/>
          <w:szCs w:val="21"/>
          <w:shd w:val="clear" w:color="auto" w:fill="F9F9F9"/>
        </w:rPr>
        <w:t>access variables and functions from the scope</w:t>
      </w:r>
    </w:p>
    <w:p w:rsidR="009B7394" w:rsidRDefault="009B7394" w:rsidP="009B7394">
      <w:pPr>
        <w:pStyle w:val="NormalWeb"/>
        <w:shd w:val="clear" w:color="auto" w:fill="FFFFFF"/>
        <w:spacing w:before="0" w:beforeAutospacing="0" w:after="150" w:afterAutospacing="0" w:line="300" w:lineRule="atLeast"/>
        <w:ind w:left="720"/>
        <w:rPr>
          <w:rFonts w:ascii="Helvetica" w:hAnsi="Helvetica" w:cs="Helvetica"/>
          <w:color w:val="333333"/>
          <w:sz w:val="21"/>
          <w:szCs w:val="21"/>
        </w:rPr>
      </w:pPr>
      <w:r w:rsidRPr="009B7394">
        <w:rPr>
          <w:rFonts w:ascii="Helvetica" w:hAnsi="Helvetica" w:cs="Helvetica"/>
          <w:color w:val="333333"/>
          <w:sz w:val="21"/>
          <w:szCs w:val="21"/>
        </w:rPr>
        <w:lastRenderedPageBreak/>
        <w:t>Angular expressions do not have access to global variables like window, document or location. This restriction is intentional. It prevents accidental access to the global state</w:t>
      </w:r>
      <w:r w:rsidR="001D39E9">
        <w:rPr>
          <w:rFonts w:ascii="Helvetica" w:hAnsi="Helvetica" w:cs="Helvetica"/>
          <w:color w:val="333333"/>
          <w:sz w:val="21"/>
          <w:szCs w:val="21"/>
        </w:rPr>
        <w:t>.</w:t>
      </w:r>
    </w:p>
    <w:p w:rsidR="001D39E9" w:rsidRDefault="001D39E9" w:rsidP="009B7394">
      <w:pPr>
        <w:pStyle w:val="NormalWeb"/>
        <w:shd w:val="clear" w:color="auto" w:fill="FFFFFF"/>
        <w:spacing w:before="0" w:beforeAutospacing="0" w:after="150" w:afterAutospacing="0" w:line="300" w:lineRule="atLeast"/>
        <w:ind w:left="720"/>
        <w:rPr>
          <w:rFonts w:ascii="Helvetica" w:hAnsi="Helvetica" w:cs="Helvetica"/>
          <w:color w:val="333333"/>
          <w:sz w:val="21"/>
          <w:szCs w:val="21"/>
        </w:rPr>
      </w:pPr>
    </w:p>
    <w:p w:rsidR="001D39E9" w:rsidRPr="001D39E9" w:rsidRDefault="001D39E9" w:rsidP="009B7394">
      <w:pPr>
        <w:pStyle w:val="NormalWeb"/>
        <w:shd w:val="clear" w:color="auto" w:fill="FFFFFF"/>
        <w:spacing w:before="0" w:beforeAutospacing="0" w:after="150" w:afterAutospacing="0" w:line="300" w:lineRule="atLeast"/>
        <w:ind w:left="720"/>
        <w:rPr>
          <w:rFonts w:ascii="Helvetica" w:hAnsi="Helvetica" w:cs="Helvetica"/>
          <w:b/>
          <w:color w:val="333333"/>
          <w:sz w:val="21"/>
          <w:szCs w:val="21"/>
        </w:rPr>
      </w:pPr>
      <w:r w:rsidRPr="001D39E9">
        <w:rPr>
          <w:rFonts w:ascii="Helvetica" w:hAnsi="Helvetica" w:cs="Helvetica"/>
          <w:b/>
          <w:color w:val="333333"/>
          <w:sz w:val="21"/>
          <w:szCs w:val="21"/>
        </w:rPr>
        <w:t>One-time binding</w:t>
      </w:r>
    </w:p>
    <w:p w:rsidR="001D39E9" w:rsidRDefault="001D39E9" w:rsidP="009B7394">
      <w:pPr>
        <w:pStyle w:val="NormalWeb"/>
        <w:shd w:val="clear" w:color="auto" w:fill="FFFFFF"/>
        <w:spacing w:before="0" w:beforeAutospacing="0" w:after="150" w:afterAutospacing="0" w:line="300" w:lineRule="atLeast"/>
        <w:ind w:left="720"/>
        <w:rPr>
          <w:rFonts w:ascii="Helvetica" w:hAnsi="Helvetica" w:cs="Helvetica"/>
          <w:color w:val="333333"/>
          <w:sz w:val="21"/>
          <w:szCs w:val="21"/>
        </w:rPr>
      </w:pPr>
      <w:r w:rsidRPr="001D39E9">
        <w:rPr>
          <w:rFonts w:ascii="Helvetica" w:hAnsi="Helvetica" w:cs="Helvetica"/>
          <w:color w:val="333333"/>
          <w:sz w:val="21"/>
          <w:szCs w:val="21"/>
        </w:rPr>
        <w:t xml:space="preserve">  &lt;span&gt;{{::name}}&lt;/span&gt;</w:t>
      </w:r>
    </w:p>
    <w:p w:rsidR="001D39E9" w:rsidRPr="009B7394" w:rsidRDefault="001D39E9" w:rsidP="009B7394">
      <w:pPr>
        <w:pStyle w:val="NormalWeb"/>
        <w:shd w:val="clear" w:color="auto" w:fill="FFFFFF"/>
        <w:spacing w:before="0" w:beforeAutospacing="0" w:after="150" w:afterAutospacing="0" w:line="300" w:lineRule="atLeast"/>
        <w:ind w:left="720"/>
        <w:rPr>
          <w:rFonts w:ascii="Helvetica" w:hAnsi="Helvetica" w:cs="Helvetica"/>
          <w:color w:val="333333"/>
          <w:sz w:val="21"/>
          <w:szCs w:val="21"/>
        </w:rPr>
      </w:pPr>
      <w:r>
        <w:rPr>
          <w:rFonts w:ascii="Helvetica" w:hAnsi="Helvetica" w:cs="Helvetica"/>
          <w:color w:val="333333"/>
          <w:sz w:val="21"/>
          <w:szCs w:val="21"/>
          <w:shd w:val="clear" w:color="auto" w:fill="FFFFFF"/>
        </w:rPr>
        <w:t>The main purpose of one-time binding expression is to provide a way to create a binding that gets deregistered and frees up resources once the binding is stabilized. Reducing the number of expressions being watched makes the digest loop faster and allows more information to be displayed at the same time.</w:t>
      </w:r>
    </w:p>
    <w:sectPr w:rsidR="001D39E9" w:rsidRPr="009B7394" w:rsidSect="00060CA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Open Sans">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523C0F"/>
    <w:multiLevelType w:val="hybridMultilevel"/>
    <w:tmpl w:val="78FE3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481FC1"/>
    <w:multiLevelType w:val="multilevel"/>
    <w:tmpl w:val="EA7A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E5A086A"/>
    <w:multiLevelType w:val="multilevel"/>
    <w:tmpl w:val="06B2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9006E30"/>
    <w:multiLevelType w:val="hybridMultilevel"/>
    <w:tmpl w:val="F65A7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B0F451E"/>
    <w:multiLevelType w:val="multilevel"/>
    <w:tmpl w:val="BC6E6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71052B"/>
    <w:rsid w:val="00037A8E"/>
    <w:rsid w:val="00060CAA"/>
    <w:rsid w:val="000A413B"/>
    <w:rsid w:val="000E5270"/>
    <w:rsid w:val="001B2559"/>
    <w:rsid w:val="001D0BCA"/>
    <w:rsid w:val="001D39E9"/>
    <w:rsid w:val="001F329C"/>
    <w:rsid w:val="002419A1"/>
    <w:rsid w:val="00250788"/>
    <w:rsid w:val="002C5E96"/>
    <w:rsid w:val="00325D35"/>
    <w:rsid w:val="00365FF2"/>
    <w:rsid w:val="0038052C"/>
    <w:rsid w:val="003A3D81"/>
    <w:rsid w:val="003A6C7E"/>
    <w:rsid w:val="003C63F6"/>
    <w:rsid w:val="003E0EB4"/>
    <w:rsid w:val="004421FE"/>
    <w:rsid w:val="004B4A91"/>
    <w:rsid w:val="004C5CA8"/>
    <w:rsid w:val="004E682F"/>
    <w:rsid w:val="0053400E"/>
    <w:rsid w:val="00577A02"/>
    <w:rsid w:val="00590F0A"/>
    <w:rsid w:val="005E10F1"/>
    <w:rsid w:val="00612BD3"/>
    <w:rsid w:val="00634767"/>
    <w:rsid w:val="006410F6"/>
    <w:rsid w:val="006706BE"/>
    <w:rsid w:val="006C102B"/>
    <w:rsid w:val="0071052B"/>
    <w:rsid w:val="00745A6E"/>
    <w:rsid w:val="0078668E"/>
    <w:rsid w:val="00792EF5"/>
    <w:rsid w:val="00795C45"/>
    <w:rsid w:val="007A1C66"/>
    <w:rsid w:val="007B5624"/>
    <w:rsid w:val="008740FF"/>
    <w:rsid w:val="0093748E"/>
    <w:rsid w:val="0094148A"/>
    <w:rsid w:val="009439CD"/>
    <w:rsid w:val="009B208E"/>
    <w:rsid w:val="009B5E42"/>
    <w:rsid w:val="009B68F0"/>
    <w:rsid w:val="009B7394"/>
    <w:rsid w:val="009D724C"/>
    <w:rsid w:val="009E2493"/>
    <w:rsid w:val="00AA7784"/>
    <w:rsid w:val="00AB4A19"/>
    <w:rsid w:val="00AD4A21"/>
    <w:rsid w:val="00B4199C"/>
    <w:rsid w:val="00B57DB3"/>
    <w:rsid w:val="00B64ADC"/>
    <w:rsid w:val="00BF6F70"/>
    <w:rsid w:val="00C07503"/>
    <w:rsid w:val="00C21321"/>
    <w:rsid w:val="00C62CB9"/>
    <w:rsid w:val="00C761AD"/>
    <w:rsid w:val="00C87098"/>
    <w:rsid w:val="00CD29D1"/>
    <w:rsid w:val="00CE054C"/>
    <w:rsid w:val="00D228E0"/>
    <w:rsid w:val="00D274A7"/>
    <w:rsid w:val="00D34CDC"/>
    <w:rsid w:val="00D65DA2"/>
    <w:rsid w:val="00D769E8"/>
    <w:rsid w:val="00DA130D"/>
    <w:rsid w:val="00E83534"/>
    <w:rsid w:val="00E92875"/>
    <w:rsid w:val="00EA59A5"/>
    <w:rsid w:val="00EC76B9"/>
    <w:rsid w:val="00ED7FCB"/>
    <w:rsid w:val="00F156EC"/>
    <w:rsid w:val="00F532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CA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105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052B"/>
    <w:rPr>
      <w:rFonts w:ascii="Tahoma" w:hAnsi="Tahoma" w:cs="Tahoma"/>
      <w:sz w:val="16"/>
      <w:szCs w:val="16"/>
    </w:rPr>
  </w:style>
  <w:style w:type="paragraph" w:styleId="ListParagraph">
    <w:name w:val="List Paragraph"/>
    <w:basedOn w:val="Normal"/>
    <w:uiPriority w:val="34"/>
    <w:qFormat/>
    <w:rsid w:val="007B5624"/>
    <w:pPr>
      <w:ind w:left="720"/>
      <w:contextualSpacing/>
    </w:pPr>
  </w:style>
  <w:style w:type="character" w:customStyle="1" w:styleId="apple-converted-space">
    <w:name w:val="apple-converted-space"/>
    <w:basedOn w:val="DefaultParagraphFont"/>
    <w:rsid w:val="009D724C"/>
  </w:style>
  <w:style w:type="table" w:styleId="TableGrid">
    <w:name w:val="Table Grid"/>
    <w:basedOn w:val="TableNormal"/>
    <w:uiPriority w:val="59"/>
    <w:rsid w:val="00C62CB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EA59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EA59A5"/>
  </w:style>
  <w:style w:type="character" w:customStyle="1" w:styleId="pun">
    <w:name w:val="pun"/>
    <w:basedOn w:val="DefaultParagraphFont"/>
    <w:rsid w:val="00EA59A5"/>
  </w:style>
  <w:style w:type="character" w:styleId="Strong">
    <w:name w:val="Strong"/>
    <w:basedOn w:val="DefaultParagraphFont"/>
    <w:uiPriority w:val="22"/>
    <w:qFormat/>
    <w:rsid w:val="00EA59A5"/>
    <w:rPr>
      <w:b/>
      <w:bCs/>
    </w:rPr>
  </w:style>
  <w:style w:type="character" w:customStyle="1" w:styleId="typ">
    <w:name w:val="typ"/>
    <w:basedOn w:val="DefaultParagraphFont"/>
    <w:rsid w:val="00EA59A5"/>
  </w:style>
  <w:style w:type="character" w:styleId="Hyperlink">
    <w:name w:val="Hyperlink"/>
    <w:basedOn w:val="DefaultParagraphFont"/>
    <w:uiPriority w:val="99"/>
    <w:semiHidden/>
    <w:unhideWhenUsed/>
    <w:rsid w:val="00AD4A21"/>
    <w:rPr>
      <w:color w:val="0000FF"/>
      <w:u w:val="single"/>
    </w:rPr>
  </w:style>
</w:styles>
</file>

<file path=word/webSettings.xml><?xml version="1.0" encoding="utf-8"?>
<w:webSettings xmlns:r="http://schemas.openxmlformats.org/officeDocument/2006/relationships" xmlns:w="http://schemas.openxmlformats.org/wordprocessingml/2006/main">
  <w:divs>
    <w:div w:id="687635086">
      <w:bodyDiv w:val="1"/>
      <w:marLeft w:val="0"/>
      <w:marRight w:val="0"/>
      <w:marTop w:val="0"/>
      <w:marBottom w:val="0"/>
      <w:divBdr>
        <w:top w:val="none" w:sz="0" w:space="0" w:color="auto"/>
        <w:left w:val="none" w:sz="0" w:space="0" w:color="auto"/>
        <w:bottom w:val="none" w:sz="0" w:space="0" w:color="auto"/>
        <w:right w:val="none" w:sz="0" w:space="0" w:color="auto"/>
      </w:divBdr>
    </w:div>
    <w:div w:id="1169905567">
      <w:bodyDiv w:val="1"/>
      <w:marLeft w:val="0"/>
      <w:marRight w:val="0"/>
      <w:marTop w:val="0"/>
      <w:marBottom w:val="0"/>
      <w:divBdr>
        <w:top w:val="none" w:sz="0" w:space="0" w:color="auto"/>
        <w:left w:val="none" w:sz="0" w:space="0" w:color="auto"/>
        <w:bottom w:val="none" w:sz="0" w:space="0" w:color="auto"/>
        <w:right w:val="none" w:sz="0" w:space="0" w:color="auto"/>
      </w:divBdr>
    </w:div>
    <w:div w:id="1460804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cs.angularjs.org/api/ng/directive/ngController"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346</TotalTime>
  <Pages>9</Pages>
  <Words>1169</Words>
  <Characters>6669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dc:creator>
  <cp:keywords/>
  <dc:description/>
  <cp:lastModifiedBy>Sachin</cp:lastModifiedBy>
  <cp:revision>72</cp:revision>
  <dcterms:created xsi:type="dcterms:W3CDTF">2016-03-24T11:47:00Z</dcterms:created>
  <dcterms:modified xsi:type="dcterms:W3CDTF">2016-04-30T02:35:00Z</dcterms:modified>
</cp:coreProperties>
</file>